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F5AC0" w14:textId="588BDFE4" w:rsidR="00B842DC" w:rsidRPr="00543C8C" w:rsidRDefault="00B842DC" w:rsidP="00B842DC">
      <w:pPr>
        <w:pStyle w:val="NormalWeb"/>
        <w:spacing w:before="0" w:beforeAutospacing="0" w:after="0" w:afterAutospacing="0"/>
        <w:jc w:val="center"/>
        <w:rPr>
          <w:rFonts w:ascii="Arial" w:hAnsi="Arial" w:cs="Arial"/>
          <w:sz w:val="56"/>
          <w:szCs w:val="56"/>
        </w:rPr>
      </w:pPr>
      <w:r w:rsidRPr="00543C8C">
        <w:rPr>
          <w:rFonts w:ascii="Arial" w:hAnsi="Arial" w:cs="Arial"/>
          <w:b/>
          <w:bCs/>
          <w:sz w:val="56"/>
          <w:szCs w:val="56"/>
        </w:rPr>
        <w:t>PUBLIC NOTICE</w:t>
      </w:r>
      <w:r w:rsidR="004B57BE" w:rsidRPr="00543C8C">
        <w:rPr>
          <w:rFonts w:ascii="Arial" w:hAnsi="Arial" w:cs="Arial"/>
          <w:b/>
          <w:bCs/>
          <w:sz w:val="56"/>
          <w:szCs w:val="56"/>
        </w:rPr>
        <w:softHyphen/>
      </w:r>
      <w:r w:rsidR="004B57BE" w:rsidRPr="00543C8C">
        <w:rPr>
          <w:rFonts w:ascii="Arial" w:hAnsi="Arial" w:cs="Arial"/>
          <w:b/>
          <w:bCs/>
          <w:sz w:val="56"/>
          <w:szCs w:val="56"/>
        </w:rPr>
        <w:softHyphen/>
      </w:r>
      <w:r w:rsidR="004B57BE" w:rsidRPr="00543C8C">
        <w:rPr>
          <w:rFonts w:ascii="Arial" w:hAnsi="Arial" w:cs="Arial"/>
          <w:b/>
          <w:bCs/>
          <w:sz w:val="56"/>
          <w:szCs w:val="56"/>
        </w:rPr>
        <w:softHyphen/>
      </w:r>
    </w:p>
    <w:p w14:paraId="10994C1F" w14:textId="030F2452" w:rsidR="00B842DC" w:rsidRPr="000721DD" w:rsidRDefault="0038385B"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640A08F7" w14:textId="77777777" w:rsidR="00B842DC" w:rsidRPr="00543C8C" w:rsidRDefault="00B842DC" w:rsidP="00B842DC">
      <w:pPr>
        <w:pStyle w:val="NormalWeb"/>
        <w:spacing w:before="0" w:beforeAutospacing="0" w:after="0" w:afterAutospacing="0"/>
        <w:jc w:val="center"/>
        <w:rPr>
          <w:rFonts w:ascii="Arial" w:hAnsi="Arial" w:cs="Arial"/>
          <w:b/>
          <w:sz w:val="48"/>
          <w:szCs w:val="48"/>
        </w:rPr>
      </w:pPr>
      <w:r w:rsidRPr="00543C8C">
        <w:rPr>
          <w:rFonts w:ascii="Arial" w:hAnsi="Arial" w:cs="Arial"/>
          <w:b/>
          <w:bCs/>
          <w:sz w:val="48"/>
          <w:szCs w:val="48"/>
        </w:rPr>
        <w:t>NEVADA CEMETERY DISTRICT</w:t>
      </w:r>
    </w:p>
    <w:p w14:paraId="7006E569"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of the</w:t>
      </w:r>
    </w:p>
    <w:p w14:paraId="539BECBF" w14:textId="12A05F3C" w:rsidR="00B842DC" w:rsidRPr="000721DD" w:rsidRDefault="004E2769" w:rsidP="00B842DC">
      <w:pPr>
        <w:pStyle w:val="NormalWeb"/>
        <w:spacing w:before="0" w:beforeAutospacing="0" w:after="0" w:afterAutospacing="0"/>
        <w:jc w:val="center"/>
        <w:rPr>
          <w:rFonts w:ascii="Arial" w:hAnsi="Arial" w:cs="Arial"/>
        </w:rPr>
      </w:pPr>
      <w:r>
        <w:rPr>
          <w:rFonts w:ascii="Arial" w:hAnsi="Arial" w:cs="Arial"/>
          <w:b/>
          <w:bCs/>
          <w:sz w:val="28"/>
          <w:szCs w:val="28"/>
        </w:rPr>
        <w:t>June</w:t>
      </w:r>
      <w:r w:rsidR="0038385B" w:rsidRPr="000721DD">
        <w:rPr>
          <w:rFonts w:ascii="Arial" w:hAnsi="Arial" w:cs="Arial"/>
          <w:b/>
          <w:bCs/>
          <w:sz w:val="28"/>
          <w:szCs w:val="28"/>
        </w:rPr>
        <w:t xml:space="preserve"> 20</w:t>
      </w:r>
      <w:r w:rsidR="00D63C94" w:rsidRPr="000721DD">
        <w:rPr>
          <w:rFonts w:ascii="Arial" w:hAnsi="Arial" w:cs="Arial"/>
          <w:b/>
          <w:bCs/>
          <w:sz w:val="28"/>
          <w:szCs w:val="28"/>
        </w:rPr>
        <w:t>2</w:t>
      </w:r>
      <w:r w:rsidR="004E7230">
        <w:rPr>
          <w:rFonts w:ascii="Arial" w:hAnsi="Arial" w:cs="Arial"/>
          <w:b/>
          <w:bCs/>
          <w:sz w:val="28"/>
          <w:szCs w:val="28"/>
        </w:rPr>
        <w:t>4</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5710F3BB" w:rsidR="00B842DC" w:rsidRPr="000721DD" w:rsidRDefault="00AD1BEC"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1D0578B0" w14:textId="008A239A" w:rsidR="00B842DC" w:rsidRPr="000721DD" w:rsidRDefault="00167690" w:rsidP="00B842DC">
      <w:pPr>
        <w:pStyle w:val="NormalWeb"/>
        <w:spacing w:before="0" w:beforeAutospacing="0" w:after="0" w:afterAutospacing="0"/>
        <w:jc w:val="center"/>
        <w:rPr>
          <w:rFonts w:ascii="Arial" w:hAnsi="Arial" w:cs="Arial"/>
        </w:rPr>
      </w:pPr>
      <w:r>
        <w:rPr>
          <w:rFonts w:ascii="Arial" w:hAnsi="Arial" w:cs="Arial"/>
          <w:b/>
          <w:bCs/>
          <w:sz w:val="28"/>
          <w:szCs w:val="28"/>
        </w:rPr>
        <w:t>FRIDAY</w:t>
      </w:r>
      <w:r w:rsidR="00B842DC" w:rsidRPr="000721DD">
        <w:rPr>
          <w:rFonts w:ascii="Arial" w:hAnsi="Arial" w:cs="Arial"/>
          <w:b/>
          <w:bCs/>
          <w:sz w:val="28"/>
          <w:szCs w:val="28"/>
        </w:rPr>
        <w:t xml:space="preserve">, </w:t>
      </w:r>
      <w:r w:rsidR="004E2769">
        <w:rPr>
          <w:rFonts w:ascii="Arial" w:hAnsi="Arial" w:cs="Arial"/>
          <w:b/>
          <w:bCs/>
          <w:sz w:val="28"/>
          <w:szCs w:val="28"/>
        </w:rPr>
        <w:t>June</w:t>
      </w:r>
      <w:r w:rsidR="007820C9">
        <w:rPr>
          <w:rFonts w:ascii="Arial" w:hAnsi="Arial" w:cs="Arial"/>
          <w:b/>
          <w:bCs/>
          <w:sz w:val="28"/>
          <w:szCs w:val="28"/>
        </w:rPr>
        <w:t xml:space="preserve"> </w:t>
      </w:r>
      <w:r w:rsidR="004E2769">
        <w:rPr>
          <w:rFonts w:ascii="Arial" w:hAnsi="Arial" w:cs="Arial"/>
          <w:b/>
          <w:bCs/>
          <w:sz w:val="28"/>
          <w:szCs w:val="28"/>
        </w:rPr>
        <w:t>21</w:t>
      </w:r>
      <w:r w:rsidR="004E2769">
        <w:rPr>
          <w:rFonts w:ascii="Arial" w:hAnsi="Arial" w:cs="Arial"/>
          <w:b/>
          <w:bCs/>
          <w:sz w:val="28"/>
          <w:szCs w:val="28"/>
          <w:vertAlign w:val="superscript"/>
        </w:rPr>
        <w:t>st</w:t>
      </w:r>
      <w:r w:rsidR="00B842DC" w:rsidRPr="000721DD">
        <w:rPr>
          <w:rFonts w:ascii="Arial" w:hAnsi="Arial" w:cs="Arial"/>
          <w:b/>
          <w:bCs/>
          <w:sz w:val="28"/>
          <w:szCs w:val="28"/>
        </w:rPr>
        <w:t>, 202</w:t>
      </w:r>
      <w:r w:rsidR="004E7230">
        <w:rPr>
          <w:rFonts w:ascii="Arial" w:hAnsi="Arial" w:cs="Arial"/>
          <w:b/>
          <w:bCs/>
          <w:sz w:val="28"/>
          <w:szCs w:val="28"/>
        </w:rPr>
        <w:t>4</w:t>
      </w:r>
      <w:r w:rsidR="00B842DC" w:rsidRPr="000721DD">
        <w:rPr>
          <w:rFonts w:ascii="Arial" w:hAnsi="Arial" w:cs="Arial"/>
          <w:b/>
          <w:bCs/>
          <w:sz w:val="28"/>
          <w:szCs w:val="28"/>
        </w:rPr>
        <w:t>, 1:30 PM</w:t>
      </w:r>
    </w:p>
    <w:p w14:paraId="75F3AC62"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at the</w:t>
      </w:r>
    </w:p>
    <w:p w14:paraId="64C541EE" w14:textId="77777777" w:rsidR="0038385B" w:rsidRPr="00543C8C" w:rsidRDefault="0038385B" w:rsidP="0038385B">
      <w:pPr>
        <w:autoSpaceDE w:val="0"/>
        <w:autoSpaceDN w:val="0"/>
        <w:adjustRightInd w:val="0"/>
        <w:jc w:val="center"/>
        <w:rPr>
          <w:rFonts w:ascii="Arial" w:hAnsi="Arial" w:cs="Arial"/>
          <w:b/>
          <w:bCs/>
          <w:color w:val="000000"/>
        </w:rPr>
      </w:pPr>
      <w:r w:rsidRPr="00543C8C">
        <w:rPr>
          <w:rFonts w:ascii="Arial" w:hAnsi="Arial" w:cs="Arial"/>
          <w:b/>
          <w:bCs/>
          <w:color w:val="000000"/>
        </w:rPr>
        <w:t>Madelyn Helling Library</w:t>
      </w:r>
    </w:p>
    <w:p w14:paraId="7E7F4676" w14:textId="77777777" w:rsidR="0038385B" w:rsidRPr="00543C8C" w:rsidRDefault="0038385B" w:rsidP="0038385B">
      <w:pPr>
        <w:autoSpaceDE w:val="0"/>
        <w:autoSpaceDN w:val="0"/>
        <w:adjustRightInd w:val="0"/>
        <w:jc w:val="center"/>
        <w:rPr>
          <w:rFonts w:ascii="Arial" w:hAnsi="Arial" w:cs="Arial"/>
          <w:b/>
          <w:bCs/>
          <w:color w:val="000000"/>
        </w:rPr>
      </w:pPr>
      <w:r w:rsidRPr="00543C8C">
        <w:rPr>
          <w:rFonts w:ascii="Arial" w:hAnsi="Arial" w:cs="Arial"/>
          <w:b/>
          <w:bCs/>
          <w:color w:val="000000"/>
        </w:rPr>
        <w:t>Gene Albaugh Community Room</w:t>
      </w:r>
    </w:p>
    <w:p w14:paraId="57ACAD11" w14:textId="6E9045B8" w:rsidR="005E64A0" w:rsidRPr="00543C8C" w:rsidRDefault="0038385B" w:rsidP="0011114B">
      <w:pPr>
        <w:autoSpaceDE w:val="0"/>
        <w:autoSpaceDN w:val="0"/>
        <w:adjustRightInd w:val="0"/>
        <w:jc w:val="center"/>
        <w:rPr>
          <w:rFonts w:ascii="Arial" w:hAnsi="Arial" w:cs="Arial"/>
          <w:b/>
          <w:bCs/>
          <w:color w:val="000000"/>
        </w:rPr>
      </w:pPr>
      <w:r w:rsidRPr="00543C8C">
        <w:rPr>
          <w:rFonts w:ascii="Arial" w:hAnsi="Arial" w:cs="Arial"/>
          <w:b/>
          <w:bCs/>
          <w:color w:val="000000"/>
        </w:rPr>
        <w:t>980 Helling Way,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194B257B" w14:textId="4A0289EF" w:rsidR="00DE27AA" w:rsidRDefault="00DE27AA" w:rsidP="00DE27AA">
      <w:pPr>
        <w:pStyle w:val="NormalWeb"/>
        <w:spacing w:before="0" w:beforeAutospacing="0" w:after="0" w:afterAutospacing="0"/>
        <w:jc w:val="center"/>
        <w:rPr>
          <w:rFonts w:ascii="Arial" w:hAnsi="Arial" w:cs="Arial"/>
        </w:rPr>
      </w:pPr>
      <w:r w:rsidRPr="000721DD">
        <w:rPr>
          <w:rFonts w:ascii="Arial" w:hAnsi="Arial" w:cs="Arial"/>
          <w:b/>
          <w:bCs/>
        </w:rPr>
        <w:t>AGENDA</w:t>
      </w:r>
      <w:r w:rsidR="00221302">
        <w:rPr>
          <w:rFonts w:ascii="Arial" w:hAnsi="Arial" w:cs="Arial"/>
          <w:b/>
          <w:bCs/>
        </w:rPr>
        <w:t>*</w:t>
      </w:r>
      <w:r w:rsidRPr="000721DD">
        <w:rPr>
          <w:rFonts w:ascii="Arial" w:hAnsi="Arial" w:cs="Arial"/>
          <w:bCs/>
        </w:rPr>
        <w:br/>
      </w:r>
      <w:r w:rsidRPr="000721DD">
        <w:rPr>
          <w:rFonts w:ascii="Arial" w:hAnsi="Arial" w:cs="Arial"/>
        </w:rPr>
        <w:t>Please note</w:t>
      </w:r>
      <w:r w:rsidR="000A14CB">
        <w:rPr>
          <w:rFonts w:ascii="Arial" w:hAnsi="Arial" w:cs="Arial"/>
        </w:rPr>
        <w:t xml:space="preserve"> the</w:t>
      </w:r>
      <w:r w:rsidRPr="000721DD">
        <w:rPr>
          <w:rFonts w:ascii="Arial" w:hAnsi="Arial" w:cs="Arial"/>
        </w:rPr>
        <w:t xml:space="preserve"> time and meeting </w:t>
      </w:r>
      <w:r w:rsidR="000A14CB">
        <w:rPr>
          <w:rFonts w:ascii="Arial" w:hAnsi="Arial" w:cs="Arial"/>
        </w:rPr>
        <w:t>location</w:t>
      </w:r>
      <w:r w:rsidRPr="000721DD">
        <w:rPr>
          <w:rFonts w:ascii="Arial" w:hAnsi="Arial" w:cs="Arial"/>
        </w:rPr>
        <w:t xml:space="preserve"> above.</w:t>
      </w:r>
    </w:p>
    <w:p w14:paraId="567568E8" w14:textId="77777777" w:rsidR="009862C4" w:rsidRPr="000721DD" w:rsidRDefault="009862C4" w:rsidP="0011114B">
      <w:pPr>
        <w:pStyle w:val="NormalWeb"/>
        <w:spacing w:before="0" w:beforeAutospacing="0" w:after="0" w:afterAutospacing="0"/>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78A32EE8" w14:textId="22A218E0" w:rsidR="000D7145" w:rsidRDefault="000D7145" w:rsidP="00274695">
      <w:pPr>
        <w:pStyle w:val="ListParagraph"/>
        <w:numPr>
          <w:ilvl w:val="0"/>
          <w:numId w:val="1"/>
        </w:numPr>
        <w:spacing w:line="480" w:lineRule="auto"/>
        <w:rPr>
          <w:rFonts w:ascii="Arial" w:hAnsi="Arial" w:cs="Arial"/>
          <w:b/>
          <w:bCs/>
          <w:sz w:val="24"/>
          <w:szCs w:val="24"/>
        </w:rPr>
      </w:pPr>
      <w:r w:rsidRPr="000D7145">
        <w:rPr>
          <w:rFonts w:ascii="Arial" w:hAnsi="Arial" w:cs="Arial"/>
          <w:b/>
          <w:bCs/>
          <w:sz w:val="24"/>
          <w:szCs w:val="24"/>
        </w:rPr>
        <w:t xml:space="preserve">Board call to order - </w:t>
      </w:r>
      <w:r w:rsidR="003C5CB8">
        <w:rPr>
          <w:rFonts w:ascii="Arial" w:hAnsi="Arial" w:cs="Arial"/>
          <w:b/>
          <w:bCs/>
          <w:sz w:val="24"/>
          <w:szCs w:val="24"/>
        </w:rPr>
        <w:t>P</w:t>
      </w:r>
      <w:r w:rsidRPr="000D7145">
        <w:rPr>
          <w:rFonts w:ascii="Arial" w:hAnsi="Arial" w:cs="Arial"/>
          <w:b/>
          <w:bCs/>
          <w:sz w:val="24"/>
          <w:szCs w:val="24"/>
        </w:rPr>
        <w:t xml:space="preserve">ublic </w:t>
      </w:r>
      <w:r w:rsidR="003C5CB8">
        <w:rPr>
          <w:rFonts w:ascii="Arial" w:hAnsi="Arial" w:cs="Arial"/>
          <w:b/>
          <w:bCs/>
          <w:sz w:val="24"/>
          <w:szCs w:val="24"/>
        </w:rPr>
        <w:t>S</w:t>
      </w:r>
      <w:r w:rsidRPr="000D7145">
        <w:rPr>
          <w:rFonts w:ascii="Arial" w:hAnsi="Arial" w:cs="Arial"/>
          <w:b/>
          <w:bCs/>
          <w:sz w:val="24"/>
          <w:szCs w:val="24"/>
        </w:rPr>
        <w:t>ession</w:t>
      </w:r>
      <w:r w:rsidR="006D1310">
        <w:rPr>
          <w:rFonts w:ascii="Arial" w:hAnsi="Arial" w:cs="Arial"/>
          <w:b/>
          <w:bCs/>
          <w:sz w:val="24"/>
          <w:szCs w:val="24"/>
        </w:rPr>
        <w:t xml:space="preserve"> – 1:35 PM</w:t>
      </w:r>
    </w:p>
    <w:p w14:paraId="63384BFD" w14:textId="58A56C6C" w:rsidR="00DE27AA" w:rsidRPr="000D7145" w:rsidRDefault="000D7145" w:rsidP="00274695">
      <w:pPr>
        <w:pStyle w:val="ListParagraph"/>
        <w:numPr>
          <w:ilvl w:val="0"/>
          <w:numId w:val="1"/>
        </w:numPr>
        <w:spacing w:after="0" w:line="240" w:lineRule="auto"/>
        <w:rPr>
          <w:rFonts w:ascii="Arial" w:hAnsi="Arial" w:cs="Arial"/>
          <w:b/>
          <w:bCs/>
          <w:sz w:val="24"/>
          <w:szCs w:val="24"/>
        </w:rPr>
      </w:pPr>
      <w:r w:rsidRPr="000D7145">
        <w:rPr>
          <w:rFonts w:ascii="Arial" w:hAnsi="Arial" w:cs="Arial"/>
          <w:b/>
          <w:bCs/>
          <w:sz w:val="24"/>
          <w:szCs w:val="24"/>
        </w:rPr>
        <w:t xml:space="preserve">Roll call: </w:t>
      </w:r>
      <w:r w:rsidR="006D1310">
        <w:rPr>
          <w:rFonts w:ascii="Arial" w:hAnsi="Arial" w:cs="Arial"/>
          <w:b/>
          <w:bCs/>
          <w:sz w:val="24"/>
          <w:szCs w:val="24"/>
        </w:rPr>
        <w:t>Trustee Hurst, Trustee Ward, Trustee Cassella, Trustee Bushore, Trustee Zimmer, Bookkeeper Heidi Klopfer and Forman David Burda present</w:t>
      </w:r>
    </w:p>
    <w:p w14:paraId="6BB695B4" w14:textId="77777777" w:rsidR="0011114B" w:rsidRPr="006D1310" w:rsidRDefault="0011114B" w:rsidP="006D1310">
      <w:pPr>
        <w:rPr>
          <w:rFonts w:ascii="Arial" w:hAnsi="Arial" w:cs="Arial"/>
        </w:rPr>
      </w:pPr>
    </w:p>
    <w:p w14:paraId="28463E2F" w14:textId="521DD88B" w:rsidR="005F3871" w:rsidRPr="00576267" w:rsidRDefault="00576267" w:rsidP="00274695">
      <w:pPr>
        <w:pStyle w:val="ListParagraph"/>
        <w:numPr>
          <w:ilvl w:val="0"/>
          <w:numId w:val="1"/>
        </w:numPr>
        <w:rPr>
          <w:rFonts w:ascii="Arial" w:hAnsi="Arial" w:cs="Arial"/>
          <w:b/>
          <w:bCs/>
          <w:sz w:val="24"/>
          <w:szCs w:val="24"/>
        </w:rPr>
      </w:pPr>
      <w:r w:rsidRPr="00576267">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rPr>
      </w:pPr>
      <w:r w:rsidRPr="000D7145">
        <w:rPr>
          <w:rFonts w:ascii="Arial" w:hAnsi="Arial" w:cs="Arial"/>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rPr>
        <w:t xml:space="preserve"> the Ralph M. Brown Act, California Government </w:t>
      </w:r>
      <w:r w:rsidRPr="000D7145">
        <w:rPr>
          <w:rFonts w:ascii="Arial" w:hAnsi="Arial" w:cs="Arial"/>
        </w:rPr>
        <w:t xml:space="preserve">subdivision (6) of Section 54954.2. </w:t>
      </w:r>
    </w:p>
    <w:p w14:paraId="7737E1D3" w14:textId="786C5428" w:rsidR="00DE27AA" w:rsidRPr="000D7145" w:rsidRDefault="00DE27AA" w:rsidP="00576267">
      <w:pPr>
        <w:ind w:left="360"/>
        <w:rPr>
          <w:rFonts w:ascii="Arial" w:hAnsi="Arial" w:cs="Arial"/>
        </w:rPr>
      </w:pPr>
      <w:r w:rsidRPr="000D7145">
        <w:rPr>
          <w:rFonts w:ascii="Arial" w:hAnsi="Arial" w:cs="Arial"/>
        </w:rPr>
        <w:t>To comment during the meeting, the public may attend in person</w:t>
      </w:r>
      <w:r w:rsidR="002C6312" w:rsidRPr="000D7145">
        <w:rPr>
          <w:rFonts w:ascii="Arial" w:hAnsi="Arial" w:cs="Arial"/>
        </w:rPr>
        <w:t>, and/or p</w:t>
      </w:r>
      <w:r w:rsidRPr="000D7145">
        <w:rPr>
          <w:rFonts w:ascii="Arial" w:hAnsi="Arial" w:cs="Arial"/>
        </w:rPr>
        <w:t>rior to th</w:t>
      </w:r>
      <w:r w:rsidR="007A5989" w:rsidRPr="000D7145">
        <w:rPr>
          <w:rFonts w:ascii="Arial" w:hAnsi="Arial" w:cs="Arial"/>
        </w:rPr>
        <w:t xml:space="preserve">e </w:t>
      </w:r>
      <w:r w:rsidRPr="000D7145">
        <w:rPr>
          <w:rFonts w:ascii="Arial" w:hAnsi="Arial" w:cs="Arial"/>
        </w:rPr>
        <w:t>meeting</w:t>
      </w:r>
      <w:r w:rsidR="000721DD" w:rsidRPr="000D7145">
        <w:rPr>
          <w:rFonts w:ascii="Arial" w:hAnsi="Arial" w:cs="Arial"/>
        </w:rPr>
        <w:t>,</w:t>
      </w:r>
      <w:r w:rsidRPr="000D7145">
        <w:rPr>
          <w:rFonts w:ascii="Arial" w:hAnsi="Arial" w:cs="Arial"/>
        </w:rPr>
        <w:t xml:space="preserve"> the public may submit comments by writing the Board, or by email to</w:t>
      </w:r>
      <w:r w:rsidR="00797645">
        <w:rPr>
          <w:rFonts w:ascii="Arial" w:hAnsi="Arial" w:cs="Arial"/>
        </w:rPr>
        <w:t xml:space="preserve"> the Chair at</w:t>
      </w:r>
      <w:r w:rsidR="002C6312" w:rsidRPr="000D7145">
        <w:rPr>
          <w:rFonts w:ascii="Arial" w:hAnsi="Arial" w:cs="Arial"/>
        </w:rPr>
        <w:t>:</w:t>
      </w:r>
      <w:r w:rsidR="005B35F0" w:rsidRPr="000D7145">
        <w:rPr>
          <w:rFonts w:ascii="Arial" w:hAnsi="Arial" w:cs="Arial"/>
        </w:rPr>
        <w:t xml:space="preserve">  </w:t>
      </w:r>
      <w:r w:rsidR="00797645" w:rsidRPr="00221302">
        <w:rPr>
          <w:rFonts w:ascii="Arial" w:hAnsi="Arial" w:cs="Arial"/>
          <w:b/>
        </w:rPr>
        <w:t>gerald@bushoreinc.com</w:t>
      </w:r>
    </w:p>
    <w:p w14:paraId="4882AEC9" w14:textId="212D161D" w:rsidR="00DE27AA" w:rsidRPr="000D7145" w:rsidRDefault="00DE27AA" w:rsidP="00576267">
      <w:pPr>
        <w:ind w:left="360"/>
        <w:rPr>
          <w:rFonts w:ascii="Arial" w:hAnsi="Arial" w:cs="Arial"/>
        </w:rPr>
      </w:pPr>
      <w:r w:rsidRPr="000D7145">
        <w:rPr>
          <w:rFonts w:ascii="Arial" w:hAnsi="Arial" w:cs="Arial"/>
        </w:rPr>
        <w:t xml:space="preserve">The following procedures shall be in effect </w:t>
      </w:r>
      <w:r w:rsidR="00576267" w:rsidRPr="000D7145">
        <w:rPr>
          <w:rFonts w:ascii="Arial" w:hAnsi="Arial" w:cs="Arial"/>
        </w:rPr>
        <w:t>regarding</w:t>
      </w:r>
      <w:r w:rsidRPr="000D7145">
        <w:rPr>
          <w:rFonts w:ascii="Arial" w:hAnsi="Arial" w:cs="Arial"/>
        </w:rPr>
        <w:t xml:space="preserve"> the public’s exercise of this right:</w:t>
      </w:r>
    </w:p>
    <w:p w14:paraId="182E62A1" w14:textId="59B61792" w:rsidR="00DE27AA" w:rsidRPr="000D7145" w:rsidRDefault="00DE27AA" w:rsidP="00576267">
      <w:pPr>
        <w:ind w:left="720"/>
        <w:rPr>
          <w:rFonts w:ascii="Arial" w:hAnsi="Arial" w:cs="Arial"/>
        </w:rPr>
      </w:pPr>
      <w:r w:rsidRPr="000D7145">
        <w:rPr>
          <w:rFonts w:ascii="Arial" w:hAnsi="Arial" w:cs="Arial"/>
        </w:rPr>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rPr>
      </w:pPr>
      <w:r w:rsidRPr="000D7145">
        <w:rPr>
          <w:rFonts w:ascii="Arial" w:hAnsi="Arial" w:cs="Arial"/>
        </w:rPr>
        <w:t xml:space="preserve">The Chair may limit any individual to not less than 3 minutes. Time to address the Board will be allocated </w:t>
      </w:r>
      <w:r w:rsidR="00576267" w:rsidRPr="000D7145">
        <w:rPr>
          <w:rFonts w:ascii="Arial" w:hAnsi="Arial" w:cs="Arial"/>
        </w:rPr>
        <w:t>based on</w:t>
      </w:r>
      <w:r w:rsidRPr="000D7145">
        <w:rPr>
          <w:rFonts w:ascii="Arial" w:hAnsi="Arial" w:cs="Arial"/>
        </w:rPr>
        <w:t xml:space="preserve"> the order of requests received. Not all attendees may be allowed to speak if the total time allocated expires. </w:t>
      </w:r>
    </w:p>
    <w:p w14:paraId="508DD02C" w14:textId="19A80175" w:rsidR="00576267" w:rsidRDefault="00DE27AA" w:rsidP="00576267">
      <w:pPr>
        <w:ind w:left="720"/>
        <w:rPr>
          <w:rFonts w:ascii="Arial" w:hAnsi="Arial" w:cs="Arial"/>
        </w:rPr>
      </w:pPr>
      <w:r w:rsidRPr="000D7145">
        <w:rPr>
          <w:rFonts w:ascii="Arial" w:hAnsi="Arial" w:cs="Arial"/>
        </w:rPr>
        <w:t xml:space="preserve">The Board may not allow the public time to speak on an item which was previously considered by the Nevada Cemetery Board of Trustees if an </w:t>
      </w:r>
      <w:r w:rsidRPr="000D7145">
        <w:rPr>
          <w:rFonts w:ascii="Arial" w:hAnsi="Arial" w:cs="Arial"/>
        </w:rPr>
        <w:lastRenderedPageBreak/>
        <w:t>opportunity for public input was afforded at that meeting. (Government Code Section 54954.3</w:t>
      </w:r>
      <w:proofErr w:type="gramStart"/>
      <w:r w:rsidRPr="000D7145">
        <w:rPr>
          <w:rFonts w:ascii="Arial" w:hAnsi="Arial" w:cs="Arial"/>
        </w:rPr>
        <w:t xml:space="preserve">) </w:t>
      </w:r>
      <w:r w:rsidR="00221302">
        <w:rPr>
          <w:rFonts w:ascii="Arial" w:hAnsi="Arial" w:cs="Arial"/>
        </w:rPr>
        <w:t>.</w:t>
      </w:r>
      <w:proofErr w:type="gramEnd"/>
    </w:p>
    <w:p w14:paraId="728AFE02" w14:textId="77777777" w:rsidR="006D1310" w:rsidRDefault="006D1310" w:rsidP="00576267">
      <w:pPr>
        <w:ind w:left="720"/>
        <w:rPr>
          <w:rFonts w:ascii="Arial" w:hAnsi="Arial" w:cs="Arial"/>
        </w:rPr>
      </w:pPr>
    </w:p>
    <w:p w14:paraId="75F79196" w14:textId="090284B3" w:rsidR="006D1310" w:rsidRPr="006D1310" w:rsidRDefault="006D1310" w:rsidP="00576267">
      <w:pPr>
        <w:ind w:left="720"/>
        <w:rPr>
          <w:rFonts w:ascii="Arial" w:hAnsi="Arial" w:cs="Arial"/>
          <w:b/>
          <w:bCs/>
          <w:u w:val="single"/>
        </w:rPr>
      </w:pPr>
      <w:r>
        <w:rPr>
          <w:rFonts w:ascii="Arial" w:hAnsi="Arial" w:cs="Arial"/>
          <w:b/>
          <w:bCs/>
          <w:u w:val="single"/>
        </w:rPr>
        <w:t xml:space="preserve">No </w:t>
      </w:r>
      <w:proofErr w:type="spellStart"/>
      <w:r>
        <w:rPr>
          <w:rFonts w:ascii="Arial" w:hAnsi="Arial" w:cs="Arial"/>
          <w:b/>
          <w:bCs/>
          <w:u w:val="single"/>
        </w:rPr>
        <w:t>Memebers</w:t>
      </w:r>
      <w:proofErr w:type="spellEnd"/>
      <w:r>
        <w:rPr>
          <w:rFonts w:ascii="Arial" w:hAnsi="Arial" w:cs="Arial"/>
          <w:b/>
          <w:bCs/>
          <w:u w:val="single"/>
        </w:rPr>
        <w:t xml:space="preserve"> of the public were present</w:t>
      </w:r>
    </w:p>
    <w:p w14:paraId="5D4CA27E" w14:textId="77777777" w:rsidR="00221302" w:rsidRDefault="00221302" w:rsidP="00576267">
      <w:pPr>
        <w:ind w:left="720"/>
        <w:rPr>
          <w:rFonts w:ascii="Arial" w:hAnsi="Arial" w:cs="Arial"/>
        </w:rPr>
      </w:pPr>
    </w:p>
    <w:p w14:paraId="5802907E" w14:textId="6002B66E" w:rsidR="000A14CB" w:rsidRPr="00221302" w:rsidRDefault="00576267" w:rsidP="00274695">
      <w:pPr>
        <w:pStyle w:val="ListParagraph"/>
        <w:numPr>
          <w:ilvl w:val="0"/>
          <w:numId w:val="1"/>
        </w:numPr>
        <w:rPr>
          <w:rFonts w:ascii="Arial" w:hAnsi="Arial" w:cs="Arial"/>
          <w:b/>
          <w:bCs/>
          <w:sz w:val="24"/>
          <w:szCs w:val="24"/>
        </w:rPr>
      </w:pPr>
      <w:r w:rsidRPr="00576267">
        <w:rPr>
          <w:rFonts w:ascii="Arial" w:hAnsi="Arial" w:cs="Arial"/>
          <w:b/>
          <w:bCs/>
          <w:sz w:val="24"/>
          <w:szCs w:val="24"/>
        </w:rPr>
        <w:t xml:space="preserve">Action </w:t>
      </w:r>
      <w:r w:rsidR="00797645">
        <w:rPr>
          <w:rFonts w:ascii="Arial" w:hAnsi="Arial" w:cs="Arial"/>
          <w:b/>
          <w:bCs/>
          <w:sz w:val="24"/>
          <w:szCs w:val="24"/>
        </w:rPr>
        <w:t>Items R</w:t>
      </w:r>
      <w:r w:rsidRPr="00576267">
        <w:rPr>
          <w:rFonts w:ascii="Arial" w:hAnsi="Arial" w:cs="Arial"/>
          <w:b/>
          <w:bCs/>
          <w:sz w:val="24"/>
          <w:szCs w:val="24"/>
        </w:rPr>
        <w:t>equ</w:t>
      </w:r>
      <w:r w:rsidRPr="00221302">
        <w:rPr>
          <w:rFonts w:ascii="Arial" w:hAnsi="Arial" w:cs="Arial"/>
          <w:b/>
          <w:bCs/>
          <w:sz w:val="24"/>
          <w:szCs w:val="24"/>
        </w:rPr>
        <w:t>est</w:t>
      </w:r>
      <w:r w:rsidR="00797645" w:rsidRPr="00221302">
        <w:rPr>
          <w:rFonts w:ascii="Arial" w:hAnsi="Arial" w:cs="Arial"/>
          <w:b/>
          <w:bCs/>
          <w:sz w:val="24"/>
          <w:szCs w:val="24"/>
        </w:rPr>
        <w:t>s</w:t>
      </w:r>
      <w:r w:rsidR="00221302">
        <w:rPr>
          <w:rFonts w:ascii="Arial" w:hAnsi="Arial" w:cs="Arial"/>
          <w:b/>
          <w:bCs/>
          <w:sz w:val="24"/>
          <w:szCs w:val="24"/>
        </w:rPr>
        <w:t>*</w:t>
      </w:r>
      <w:r w:rsidRPr="00221302">
        <w:rPr>
          <w:rFonts w:ascii="Arial" w:hAnsi="Arial" w:cs="Arial"/>
          <w:b/>
          <w:bCs/>
          <w:sz w:val="24"/>
          <w:szCs w:val="24"/>
        </w:rPr>
        <w:t xml:space="preserve"> </w:t>
      </w:r>
    </w:p>
    <w:p w14:paraId="67CB28DD" w14:textId="645C7AE1" w:rsidR="00576267" w:rsidRDefault="000A14CB" w:rsidP="00576267">
      <w:pPr>
        <w:ind w:left="360"/>
        <w:rPr>
          <w:rFonts w:ascii="Arial" w:hAnsi="Arial" w:cs="Arial"/>
        </w:rPr>
      </w:pPr>
      <w:r w:rsidRPr="000D7145">
        <w:rPr>
          <w:rFonts w:ascii="Arial" w:hAnsi="Arial" w:cs="Arial"/>
        </w:rPr>
        <w:t xml:space="preserve">All matters listed under Action Items </w:t>
      </w:r>
      <w:r w:rsidR="00576267" w:rsidRPr="000D7145">
        <w:rPr>
          <w:rFonts w:ascii="Arial" w:hAnsi="Arial" w:cs="Arial"/>
        </w:rPr>
        <w:t>are</w:t>
      </w:r>
      <w:r w:rsidRPr="000D7145">
        <w:rPr>
          <w:rFonts w:ascii="Arial" w:hAnsi="Arial" w:cs="Arial"/>
        </w:rPr>
        <w:t xml:space="preserve"> items routine to the Board of Trustees and may be acted upon individually by one </w:t>
      </w:r>
      <w:r w:rsidR="00576267" w:rsidRPr="000D7145">
        <w:rPr>
          <w:rFonts w:ascii="Arial" w:hAnsi="Arial" w:cs="Arial"/>
        </w:rPr>
        <w:t>Action or</w:t>
      </w:r>
      <w:r w:rsidRPr="000D7145">
        <w:rPr>
          <w:rFonts w:ascii="Arial" w:hAnsi="Arial" w:cs="Arial"/>
        </w:rPr>
        <w:t xml:space="preserve"> grouped together by an Action. There maybe be separate individual discussion, or no discussion on these items, and enacted by one or more motions, </w:t>
      </w:r>
      <w:r w:rsidR="00576267" w:rsidRPr="000D7145">
        <w:rPr>
          <w:rFonts w:ascii="Arial" w:hAnsi="Arial" w:cs="Arial"/>
        </w:rPr>
        <w:t>if</w:t>
      </w:r>
      <w:r w:rsidRPr="000D7145">
        <w:rPr>
          <w:rFonts w:ascii="Arial" w:hAnsi="Arial" w:cs="Arial"/>
        </w:rPr>
        <w:t xml:space="preserve"> discussion, or questions are individually desired,</w:t>
      </w:r>
      <w:r w:rsidR="00576267">
        <w:rPr>
          <w:rFonts w:ascii="Arial" w:hAnsi="Arial" w:cs="Arial"/>
        </w:rPr>
        <w:t xml:space="preserve"> </w:t>
      </w:r>
      <w:r w:rsidRPr="000D7145">
        <w:rPr>
          <w:rFonts w:ascii="Arial" w:hAnsi="Arial" w:cs="Arial"/>
        </w:rPr>
        <w:t xml:space="preserve">the bookkeeper may be present, or available by other electronic </w:t>
      </w:r>
      <w:r w:rsidR="00576267">
        <w:rPr>
          <w:rFonts w:ascii="Arial" w:hAnsi="Arial" w:cs="Arial"/>
        </w:rPr>
        <w:t>means.</w:t>
      </w:r>
    </w:p>
    <w:p w14:paraId="4AE2F842" w14:textId="77777777" w:rsidR="00221302" w:rsidRDefault="00221302" w:rsidP="00576267">
      <w:pPr>
        <w:ind w:left="360"/>
        <w:rPr>
          <w:rFonts w:ascii="Arial" w:hAnsi="Arial" w:cs="Arial"/>
        </w:rPr>
      </w:pPr>
    </w:p>
    <w:p w14:paraId="5AB00723" w14:textId="1FA9C575" w:rsidR="00576267" w:rsidRDefault="000A14CB" w:rsidP="00274695">
      <w:pPr>
        <w:pStyle w:val="ListParagraph"/>
        <w:numPr>
          <w:ilvl w:val="0"/>
          <w:numId w:val="2"/>
        </w:numPr>
        <w:rPr>
          <w:rFonts w:ascii="Arial" w:hAnsi="Arial" w:cs="Arial"/>
          <w:sz w:val="24"/>
          <w:szCs w:val="24"/>
          <w:u w:val="single"/>
        </w:rPr>
      </w:pPr>
      <w:r w:rsidRPr="00576267">
        <w:rPr>
          <w:rFonts w:ascii="Arial" w:hAnsi="Arial" w:cs="Arial"/>
          <w:sz w:val="24"/>
          <w:szCs w:val="24"/>
          <w:u w:val="single"/>
        </w:rPr>
        <w:t>Motion of Approval – Minutes</w:t>
      </w:r>
      <w:r w:rsidR="00221302">
        <w:rPr>
          <w:rFonts w:ascii="Arial" w:hAnsi="Arial" w:cs="Arial"/>
          <w:sz w:val="24"/>
          <w:szCs w:val="24"/>
          <w:u w:val="single"/>
        </w:rPr>
        <w:t>*</w:t>
      </w:r>
    </w:p>
    <w:p w14:paraId="3753A9E7" w14:textId="77777777" w:rsidR="00221302" w:rsidRDefault="00221302" w:rsidP="00221302">
      <w:pPr>
        <w:pStyle w:val="ListParagraph"/>
        <w:rPr>
          <w:rFonts w:ascii="Arial" w:hAnsi="Arial" w:cs="Arial"/>
          <w:sz w:val="24"/>
          <w:szCs w:val="24"/>
          <w:u w:val="single"/>
        </w:rPr>
      </w:pPr>
    </w:p>
    <w:p w14:paraId="26B1856F" w14:textId="16DE167E" w:rsidR="009862C4" w:rsidRPr="006D1310" w:rsidRDefault="00815D5C" w:rsidP="00274695">
      <w:pPr>
        <w:pStyle w:val="ListParagraph"/>
        <w:numPr>
          <w:ilvl w:val="1"/>
          <w:numId w:val="2"/>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12422F">
        <w:rPr>
          <w:rFonts w:ascii="Arial" w:hAnsi="Arial" w:cs="Arial"/>
          <w:sz w:val="24"/>
          <w:szCs w:val="24"/>
        </w:rPr>
        <w:t>May</w:t>
      </w:r>
      <w:r w:rsidR="00167690">
        <w:rPr>
          <w:rFonts w:ascii="Arial" w:hAnsi="Arial" w:cs="Arial"/>
          <w:sz w:val="24"/>
          <w:szCs w:val="24"/>
        </w:rPr>
        <w:t xml:space="preserve"> 1</w:t>
      </w:r>
      <w:r w:rsidR="0012422F">
        <w:rPr>
          <w:rFonts w:ascii="Arial" w:hAnsi="Arial" w:cs="Arial"/>
          <w:sz w:val="24"/>
          <w:szCs w:val="24"/>
        </w:rPr>
        <w:t>7</w:t>
      </w:r>
      <w:r w:rsidR="0091465C" w:rsidRPr="00576267">
        <w:rPr>
          <w:rFonts w:ascii="Arial" w:hAnsi="Arial" w:cs="Arial"/>
          <w:sz w:val="24"/>
          <w:szCs w:val="24"/>
        </w:rPr>
        <w:t>th</w:t>
      </w:r>
      <w:r w:rsidRPr="00576267">
        <w:rPr>
          <w:rFonts w:ascii="Arial" w:hAnsi="Arial" w:cs="Arial"/>
          <w:sz w:val="24"/>
          <w:szCs w:val="24"/>
        </w:rPr>
        <w:t>, 202</w:t>
      </w:r>
      <w:r w:rsidR="007820C9">
        <w:rPr>
          <w:rFonts w:ascii="Arial" w:hAnsi="Arial" w:cs="Arial"/>
          <w:sz w:val="24"/>
          <w:szCs w:val="24"/>
        </w:rPr>
        <w:t>4</w:t>
      </w:r>
      <w:r w:rsidRPr="00576267">
        <w:rPr>
          <w:rFonts w:ascii="Arial" w:hAnsi="Arial" w:cs="Arial"/>
          <w:sz w:val="24"/>
          <w:szCs w:val="24"/>
        </w:rPr>
        <w:t>, at 1:30 PM.</w:t>
      </w:r>
    </w:p>
    <w:p w14:paraId="05EC8AFE" w14:textId="77777777" w:rsidR="006D1310" w:rsidRPr="006D1310" w:rsidRDefault="006D1310" w:rsidP="006D1310">
      <w:pPr>
        <w:pStyle w:val="ListParagraph"/>
        <w:ind w:left="1440"/>
        <w:rPr>
          <w:rFonts w:ascii="Arial" w:hAnsi="Arial" w:cs="Arial"/>
          <w:sz w:val="24"/>
          <w:szCs w:val="24"/>
          <w:u w:val="single"/>
        </w:rPr>
      </w:pPr>
    </w:p>
    <w:p w14:paraId="402C7FC7" w14:textId="24C4999C" w:rsidR="006D1310" w:rsidRPr="006D1310" w:rsidRDefault="006D1310" w:rsidP="006D1310">
      <w:pPr>
        <w:ind w:left="1440"/>
        <w:rPr>
          <w:rFonts w:ascii="Arial" w:hAnsi="Arial" w:cs="Arial"/>
          <w:b/>
          <w:bCs/>
          <w:u w:val="single"/>
        </w:rPr>
      </w:pPr>
      <w:r w:rsidRPr="006D1310">
        <w:rPr>
          <w:rFonts w:ascii="Arial" w:hAnsi="Arial" w:cs="Arial"/>
          <w:b/>
          <w:bCs/>
          <w:u w:val="single"/>
        </w:rPr>
        <w:t xml:space="preserve">Trustee Hurst Moved approval of the Minutes of May 17, 2024. </w:t>
      </w:r>
      <w:proofErr w:type="gramStart"/>
      <w:r w:rsidRPr="006D1310">
        <w:rPr>
          <w:rFonts w:ascii="Arial" w:hAnsi="Arial" w:cs="Arial"/>
          <w:b/>
          <w:bCs/>
          <w:u w:val="single"/>
        </w:rPr>
        <w:t>Motion</w:t>
      </w:r>
      <w:proofErr w:type="gramEnd"/>
      <w:r w:rsidRPr="006D1310">
        <w:rPr>
          <w:rFonts w:ascii="Arial" w:hAnsi="Arial" w:cs="Arial"/>
          <w:b/>
          <w:bCs/>
          <w:u w:val="single"/>
        </w:rPr>
        <w:t xml:space="preserve"> was seconded by Trustee Cassella and passed with one abstention from Trustee Zimmerman.</w:t>
      </w:r>
    </w:p>
    <w:p w14:paraId="66D2031D" w14:textId="77777777" w:rsidR="006D1310" w:rsidRPr="006D1310" w:rsidRDefault="006D1310" w:rsidP="006D1310">
      <w:pPr>
        <w:rPr>
          <w:rFonts w:ascii="Arial" w:hAnsi="Arial" w:cs="Arial"/>
          <w:u w:val="single"/>
        </w:rPr>
      </w:pPr>
    </w:p>
    <w:p w14:paraId="07AEBEA1" w14:textId="77777777" w:rsidR="009862C4" w:rsidRPr="009862C4" w:rsidRDefault="009862C4" w:rsidP="009862C4">
      <w:pPr>
        <w:pStyle w:val="ListParagraph"/>
        <w:ind w:left="1440"/>
        <w:rPr>
          <w:rFonts w:ascii="Arial" w:hAnsi="Arial" w:cs="Arial"/>
          <w:sz w:val="24"/>
          <w:szCs w:val="24"/>
          <w:u w:val="single"/>
        </w:rPr>
      </w:pPr>
    </w:p>
    <w:p w14:paraId="291A861C" w14:textId="0B67F440" w:rsidR="00221302" w:rsidRDefault="00221302" w:rsidP="00274695">
      <w:pPr>
        <w:pStyle w:val="ListParagraph"/>
        <w:numPr>
          <w:ilvl w:val="0"/>
          <w:numId w:val="2"/>
        </w:numPr>
        <w:rPr>
          <w:rFonts w:ascii="Arial" w:hAnsi="Arial" w:cs="Arial"/>
          <w:b/>
          <w:bCs/>
          <w:sz w:val="24"/>
          <w:szCs w:val="24"/>
        </w:rPr>
      </w:pPr>
      <w:r>
        <w:rPr>
          <w:rFonts w:ascii="Arial" w:hAnsi="Arial" w:cs="Arial"/>
          <w:b/>
          <w:bCs/>
          <w:sz w:val="24"/>
          <w:szCs w:val="24"/>
        </w:rPr>
        <w:t>Bookkeeper’s Report*</w:t>
      </w:r>
    </w:p>
    <w:p w14:paraId="039BCF2F" w14:textId="2E11FB3D" w:rsidR="00221302" w:rsidRDefault="00221302" w:rsidP="00221302">
      <w:pPr>
        <w:pStyle w:val="ListParagraph"/>
        <w:rPr>
          <w:rFonts w:ascii="Arial" w:hAnsi="Arial" w:cs="Arial"/>
          <w:b/>
          <w:bCs/>
          <w:sz w:val="24"/>
          <w:szCs w:val="24"/>
        </w:rPr>
      </w:pPr>
      <w:r>
        <w:rPr>
          <w:rFonts w:ascii="Arial" w:hAnsi="Arial" w:cs="Arial"/>
          <w:b/>
          <w:bCs/>
          <w:sz w:val="24"/>
          <w:szCs w:val="24"/>
        </w:rPr>
        <w:t>Questions for Bookkeeper*</w:t>
      </w:r>
    </w:p>
    <w:p w14:paraId="3BD55E9F" w14:textId="77777777" w:rsidR="00221302" w:rsidRPr="0011114B" w:rsidRDefault="00221302" w:rsidP="00221302">
      <w:pPr>
        <w:pStyle w:val="ListParagraph"/>
        <w:rPr>
          <w:rFonts w:ascii="Arial" w:hAnsi="Arial" w:cs="Arial"/>
          <w:b/>
          <w:bCs/>
          <w:sz w:val="24"/>
          <w:szCs w:val="24"/>
        </w:rPr>
      </w:pPr>
    </w:p>
    <w:p w14:paraId="2923C1FB" w14:textId="47B77116" w:rsidR="000A14CB" w:rsidRPr="009862C4" w:rsidRDefault="000A14CB" w:rsidP="00221302">
      <w:pPr>
        <w:pStyle w:val="ListParagraph"/>
        <w:rPr>
          <w:rFonts w:ascii="Arial" w:hAnsi="Arial" w:cs="Arial"/>
          <w:sz w:val="24"/>
          <w:szCs w:val="24"/>
          <w:u w:val="single"/>
        </w:rPr>
      </w:pPr>
      <w:r w:rsidRPr="009862C4">
        <w:rPr>
          <w:rFonts w:ascii="Arial" w:hAnsi="Arial" w:cs="Arial"/>
          <w:sz w:val="24"/>
          <w:szCs w:val="24"/>
          <w:u w:val="single"/>
        </w:rPr>
        <w:t>Motion to Approve - Financial Yearly Financial Reports</w:t>
      </w:r>
      <w:r w:rsidR="00221302">
        <w:rPr>
          <w:rFonts w:ascii="Arial" w:hAnsi="Arial" w:cs="Arial"/>
          <w:sz w:val="24"/>
          <w:szCs w:val="24"/>
          <w:u w:val="single"/>
        </w:rPr>
        <w:t>*</w:t>
      </w:r>
    </w:p>
    <w:p w14:paraId="5BD5808A" w14:textId="2AF4465B" w:rsidR="000A14CB" w:rsidRPr="000D7145" w:rsidRDefault="000A14CB" w:rsidP="009862C4">
      <w:pPr>
        <w:ind w:left="1440"/>
        <w:contextualSpacing/>
        <w:rPr>
          <w:rFonts w:ascii="Arial" w:hAnsi="Arial" w:cs="Arial"/>
        </w:rPr>
      </w:pPr>
      <w:r w:rsidRPr="000D7145">
        <w:rPr>
          <w:rFonts w:ascii="Arial" w:hAnsi="Arial" w:cs="Arial"/>
        </w:rPr>
        <w:t>July 202</w:t>
      </w:r>
      <w:r w:rsidR="00815D5C" w:rsidRPr="000D7145">
        <w:rPr>
          <w:rFonts w:ascii="Arial" w:hAnsi="Arial" w:cs="Arial"/>
        </w:rPr>
        <w:t>3</w:t>
      </w:r>
      <w:r w:rsidRPr="000D7145">
        <w:rPr>
          <w:rFonts w:ascii="Arial" w:hAnsi="Arial" w:cs="Arial"/>
        </w:rPr>
        <w:t xml:space="preserve"> - June 202</w:t>
      </w:r>
      <w:r w:rsidR="00815D5C" w:rsidRPr="000D7145">
        <w:rPr>
          <w:rFonts w:ascii="Arial" w:hAnsi="Arial" w:cs="Arial"/>
        </w:rPr>
        <w:t>4</w:t>
      </w:r>
      <w:r w:rsidR="004E7230">
        <w:rPr>
          <w:rFonts w:ascii="Arial" w:hAnsi="Arial" w:cs="Arial"/>
        </w:rPr>
        <w:t xml:space="preserve"> (</w:t>
      </w:r>
      <w:r w:rsidR="0056421B">
        <w:rPr>
          <w:rFonts w:ascii="Arial" w:hAnsi="Arial" w:cs="Arial"/>
        </w:rPr>
        <w:t>May</w:t>
      </w:r>
      <w:r w:rsidR="00166033">
        <w:rPr>
          <w:rFonts w:ascii="Arial" w:hAnsi="Arial" w:cs="Arial"/>
        </w:rPr>
        <w:t xml:space="preserve"> 2024</w:t>
      </w:r>
      <w:r w:rsidR="004E7230">
        <w:rPr>
          <w:rFonts w:ascii="Arial" w:hAnsi="Arial" w:cs="Arial"/>
        </w:rPr>
        <w:t>)</w:t>
      </w:r>
    </w:p>
    <w:p w14:paraId="28B11D7A" w14:textId="77777777" w:rsidR="000A14CB" w:rsidRPr="000D7145" w:rsidRDefault="000A14CB" w:rsidP="009862C4">
      <w:pPr>
        <w:ind w:left="1440"/>
        <w:contextualSpacing/>
        <w:rPr>
          <w:rFonts w:ascii="Arial" w:hAnsi="Arial" w:cs="Arial"/>
        </w:rPr>
      </w:pPr>
      <w:r w:rsidRPr="000D7145">
        <w:rPr>
          <w:rFonts w:ascii="Arial" w:hAnsi="Arial" w:cs="Arial"/>
        </w:rPr>
        <w:t>NCD Memorandum - Cover Letter to Board by Bookkeeper</w:t>
      </w:r>
    </w:p>
    <w:p w14:paraId="2DC4A804" w14:textId="77777777" w:rsidR="000A14CB" w:rsidRPr="000D7145" w:rsidRDefault="000A14CB" w:rsidP="009862C4">
      <w:pPr>
        <w:ind w:left="1440"/>
        <w:contextualSpacing/>
        <w:rPr>
          <w:rFonts w:ascii="Arial" w:hAnsi="Arial" w:cs="Arial"/>
        </w:rPr>
      </w:pPr>
      <w:r w:rsidRPr="000D7145">
        <w:rPr>
          <w:rFonts w:ascii="Arial" w:hAnsi="Arial" w:cs="Arial"/>
        </w:rPr>
        <w:t>Monthly Endowment Fund Activity</w:t>
      </w:r>
    </w:p>
    <w:p w14:paraId="6C6E5AFF" w14:textId="77777777" w:rsidR="000A14CB" w:rsidRPr="000D7145" w:rsidRDefault="000A14CB" w:rsidP="009862C4">
      <w:pPr>
        <w:ind w:left="1440"/>
        <w:contextualSpacing/>
        <w:rPr>
          <w:rFonts w:ascii="Arial" w:hAnsi="Arial" w:cs="Arial"/>
        </w:rPr>
      </w:pPr>
      <w:r w:rsidRPr="000D7145">
        <w:rPr>
          <w:rFonts w:ascii="Arial" w:hAnsi="Arial" w:cs="Arial"/>
        </w:rPr>
        <w:t xml:space="preserve">Monthly Operations Fund Activity </w:t>
      </w:r>
    </w:p>
    <w:p w14:paraId="60A5D5A8" w14:textId="77777777" w:rsidR="000A14CB" w:rsidRPr="000D7145" w:rsidRDefault="000A14CB" w:rsidP="009862C4">
      <w:pPr>
        <w:ind w:left="1440"/>
        <w:contextualSpacing/>
        <w:rPr>
          <w:rFonts w:ascii="Arial" w:hAnsi="Arial" w:cs="Arial"/>
        </w:rPr>
      </w:pPr>
      <w:r w:rsidRPr="000D7145">
        <w:rPr>
          <w:rFonts w:ascii="Arial" w:hAnsi="Arial" w:cs="Arial"/>
        </w:rPr>
        <w:t>Monthly Income &amp; Expense</w:t>
      </w:r>
    </w:p>
    <w:p w14:paraId="550272F5" w14:textId="77777777" w:rsidR="000A14CB" w:rsidRPr="000D7145" w:rsidRDefault="000A14CB" w:rsidP="009862C4">
      <w:pPr>
        <w:ind w:left="1440"/>
        <w:contextualSpacing/>
        <w:rPr>
          <w:rFonts w:ascii="Arial" w:hAnsi="Arial" w:cs="Arial"/>
        </w:rPr>
      </w:pPr>
      <w:r w:rsidRPr="000D7145">
        <w:rPr>
          <w:rFonts w:ascii="Arial" w:hAnsi="Arial" w:cs="Arial"/>
        </w:rPr>
        <w:t xml:space="preserve">ME FNS Budget to Actual </w:t>
      </w:r>
    </w:p>
    <w:p w14:paraId="5A01148B" w14:textId="77777777" w:rsidR="000A14CB" w:rsidRPr="000D7145" w:rsidRDefault="000A14CB" w:rsidP="009862C4">
      <w:pPr>
        <w:ind w:left="1440"/>
        <w:contextualSpacing/>
        <w:rPr>
          <w:rFonts w:ascii="Arial" w:hAnsi="Arial" w:cs="Arial"/>
        </w:rPr>
      </w:pPr>
      <w:r w:rsidRPr="000D7145">
        <w:rPr>
          <w:rFonts w:ascii="Arial" w:hAnsi="Arial" w:cs="Arial"/>
        </w:rPr>
        <w:t xml:space="preserve">FNS P&amp;LYTD Comp </w:t>
      </w:r>
    </w:p>
    <w:p w14:paraId="767DF5C7" w14:textId="77777777" w:rsidR="000A14CB" w:rsidRPr="000D7145" w:rsidRDefault="000A14CB" w:rsidP="009862C4">
      <w:pPr>
        <w:ind w:left="1440"/>
        <w:contextualSpacing/>
        <w:rPr>
          <w:rFonts w:ascii="Arial" w:hAnsi="Arial" w:cs="Arial"/>
        </w:rPr>
      </w:pPr>
      <w:r w:rsidRPr="000D7145">
        <w:rPr>
          <w:rFonts w:ascii="Arial" w:hAnsi="Arial" w:cs="Arial"/>
        </w:rPr>
        <w:t>Reconciliation Report</w:t>
      </w:r>
    </w:p>
    <w:p w14:paraId="594AD8F7" w14:textId="77777777" w:rsidR="000A14CB" w:rsidRPr="000D7145" w:rsidRDefault="000A14CB" w:rsidP="009862C4">
      <w:pPr>
        <w:ind w:left="1440"/>
        <w:contextualSpacing/>
        <w:rPr>
          <w:rFonts w:ascii="Arial" w:hAnsi="Arial" w:cs="Arial"/>
        </w:rPr>
      </w:pPr>
      <w:r w:rsidRPr="000D7145">
        <w:rPr>
          <w:rFonts w:ascii="Arial" w:hAnsi="Arial" w:cs="Arial"/>
        </w:rPr>
        <w:t>Motion to Approve - Credit Card Charges of</w:t>
      </w:r>
    </w:p>
    <w:p w14:paraId="7C72A0FE" w14:textId="02E031A6" w:rsidR="00116130" w:rsidRDefault="000A14CB" w:rsidP="00221302">
      <w:pPr>
        <w:ind w:left="1440"/>
        <w:contextualSpacing/>
        <w:rPr>
          <w:rFonts w:ascii="Arial" w:hAnsi="Arial" w:cs="Arial"/>
        </w:rPr>
      </w:pPr>
      <w:r w:rsidRPr="000D7145">
        <w:rPr>
          <w:rFonts w:ascii="Arial" w:hAnsi="Arial" w:cs="Arial"/>
        </w:rPr>
        <w:tab/>
      </w:r>
      <w:r w:rsidRPr="000D7145">
        <w:rPr>
          <w:rFonts w:ascii="Arial" w:hAnsi="Arial" w:cs="Arial"/>
        </w:rPr>
        <w:tab/>
        <w:t xml:space="preserve">Charge Statement Dated </w:t>
      </w:r>
      <w:r w:rsidR="001D50AA">
        <w:rPr>
          <w:rFonts w:ascii="Arial" w:hAnsi="Arial" w:cs="Arial"/>
        </w:rPr>
        <w:t>April</w:t>
      </w:r>
      <w:r w:rsidR="007820C9">
        <w:rPr>
          <w:rFonts w:ascii="Arial" w:hAnsi="Arial" w:cs="Arial"/>
        </w:rPr>
        <w:t xml:space="preserve"> 10</w:t>
      </w:r>
      <w:r w:rsidRPr="000D7145">
        <w:rPr>
          <w:rFonts w:ascii="Arial" w:hAnsi="Arial" w:cs="Arial"/>
        </w:rPr>
        <w:t>, 202</w:t>
      </w:r>
      <w:r w:rsidR="007820C9">
        <w:rPr>
          <w:rFonts w:ascii="Arial" w:hAnsi="Arial" w:cs="Arial"/>
        </w:rPr>
        <w:t>4</w:t>
      </w:r>
    </w:p>
    <w:p w14:paraId="7DA4BAE5" w14:textId="77777777" w:rsidR="006D1310" w:rsidRDefault="006D1310" w:rsidP="00221302">
      <w:pPr>
        <w:ind w:left="1440"/>
        <w:contextualSpacing/>
        <w:rPr>
          <w:rFonts w:ascii="Arial" w:hAnsi="Arial" w:cs="Arial"/>
        </w:rPr>
      </w:pPr>
    </w:p>
    <w:p w14:paraId="094E1EC9" w14:textId="1EAA43F8" w:rsidR="006D1310" w:rsidRDefault="006D1310" w:rsidP="00221302">
      <w:pPr>
        <w:ind w:left="1440"/>
        <w:contextualSpacing/>
        <w:rPr>
          <w:rFonts w:ascii="Arial" w:hAnsi="Arial" w:cs="Arial"/>
          <w:b/>
          <w:bCs/>
          <w:u w:val="single"/>
        </w:rPr>
      </w:pPr>
      <w:r>
        <w:rPr>
          <w:rFonts w:ascii="Arial" w:hAnsi="Arial" w:cs="Arial"/>
          <w:b/>
          <w:bCs/>
          <w:u w:val="single"/>
        </w:rPr>
        <w:t xml:space="preserve">Following questions for clarification of some entries from the Bookkeeper and Chairman Bushore, Trustee Zimmerman made a motion to approve the financials for May 2024. Trustee Ward seconded the motion and </w:t>
      </w:r>
      <w:proofErr w:type="gramStart"/>
      <w:r>
        <w:rPr>
          <w:rFonts w:ascii="Arial" w:hAnsi="Arial" w:cs="Arial"/>
          <w:b/>
          <w:bCs/>
          <w:u w:val="single"/>
        </w:rPr>
        <w:t>carried</w:t>
      </w:r>
      <w:proofErr w:type="gramEnd"/>
      <w:r>
        <w:rPr>
          <w:rFonts w:ascii="Arial" w:hAnsi="Arial" w:cs="Arial"/>
          <w:b/>
          <w:bCs/>
          <w:u w:val="single"/>
        </w:rPr>
        <w:t xml:space="preserve"> unanimously.</w:t>
      </w:r>
    </w:p>
    <w:p w14:paraId="02E5F440" w14:textId="77777777" w:rsidR="00532A1D" w:rsidRDefault="00532A1D" w:rsidP="00221302">
      <w:pPr>
        <w:ind w:left="1440"/>
        <w:contextualSpacing/>
        <w:rPr>
          <w:rFonts w:ascii="Arial" w:hAnsi="Arial" w:cs="Arial"/>
          <w:b/>
          <w:bCs/>
          <w:u w:val="single"/>
        </w:rPr>
      </w:pPr>
    </w:p>
    <w:p w14:paraId="55D4CAF0" w14:textId="73569810" w:rsidR="00532A1D" w:rsidRDefault="00532A1D" w:rsidP="00221302">
      <w:pPr>
        <w:ind w:left="1440"/>
        <w:contextualSpacing/>
        <w:rPr>
          <w:rFonts w:ascii="Arial" w:hAnsi="Arial" w:cs="Arial"/>
          <w:b/>
          <w:bCs/>
          <w:u w:val="single"/>
        </w:rPr>
      </w:pPr>
      <w:r>
        <w:rPr>
          <w:rFonts w:ascii="Arial" w:hAnsi="Arial" w:cs="Arial"/>
          <w:b/>
          <w:bCs/>
          <w:u w:val="single"/>
        </w:rPr>
        <w:lastRenderedPageBreak/>
        <w:t>Trustee Zimmerman moved to approve the credit card transactions from April 10</w:t>
      </w:r>
      <w:r w:rsidRPr="00532A1D">
        <w:rPr>
          <w:rFonts w:ascii="Arial" w:hAnsi="Arial" w:cs="Arial"/>
          <w:b/>
          <w:bCs/>
          <w:u w:val="single"/>
          <w:vertAlign w:val="superscript"/>
        </w:rPr>
        <w:t>th</w:t>
      </w:r>
      <w:r>
        <w:rPr>
          <w:rFonts w:ascii="Arial" w:hAnsi="Arial" w:cs="Arial"/>
          <w:b/>
          <w:bCs/>
          <w:u w:val="single"/>
        </w:rPr>
        <w:t xml:space="preserve"> statement. Trustee Ward seconded the motion and </w:t>
      </w:r>
      <w:proofErr w:type="gramStart"/>
      <w:r>
        <w:rPr>
          <w:rFonts w:ascii="Arial" w:hAnsi="Arial" w:cs="Arial"/>
          <w:b/>
          <w:bCs/>
          <w:u w:val="single"/>
        </w:rPr>
        <w:t>carried</w:t>
      </w:r>
      <w:proofErr w:type="gramEnd"/>
      <w:r>
        <w:rPr>
          <w:rFonts w:ascii="Arial" w:hAnsi="Arial" w:cs="Arial"/>
          <w:b/>
          <w:bCs/>
          <w:u w:val="single"/>
        </w:rPr>
        <w:t xml:space="preserve"> unanimously.</w:t>
      </w:r>
    </w:p>
    <w:p w14:paraId="6F603590" w14:textId="77777777" w:rsidR="00532A1D" w:rsidRPr="00532A1D" w:rsidRDefault="00532A1D" w:rsidP="00221302">
      <w:pPr>
        <w:ind w:left="1440"/>
        <w:contextualSpacing/>
        <w:rPr>
          <w:rFonts w:ascii="Arial" w:hAnsi="Arial" w:cs="Arial"/>
          <w:b/>
          <w:bCs/>
          <w:u w:val="single"/>
        </w:rPr>
      </w:pPr>
    </w:p>
    <w:p w14:paraId="3D362824" w14:textId="77777777" w:rsidR="00DD389D" w:rsidRDefault="00DD389D" w:rsidP="00DD389D">
      <w:pPr>
        <w:contextualSpacing/>
        <w:rPr>
          <w:rFonts w:ascii="Arial" w:hAnsi="Arial" w:cs="Arial"/>
          <w:b/>
          <w:bCs/>
        </w:rPr>
      </w:pPr>
      <w:r>
        <w:rPr>
          <w:rFonts w:ascii="Arial" w:hAnsi="Arial" w:cs="Arial"/>
          <w:b/>
          <w:bCs/>
        </w:rPr>
        <w:t xml:space="preserve">    </w:t>
      </w:r>
    </w:p>
    <w:p w14:paraId="28E7319E" w14:textId="2DB76570" w:rsidR="00DD389D" w:rsidRDefault="00DD389D" w:rsidP="00DD389D">
      <w:pPr>
        <w:contextualSpacing/>
        <w:rPr>
          <w:rFonts w:ascii="Arial" w:hAnsi="Arial" w:cs="Arial"/>
          <w:b/>
          <w:bCs/>
        </w:rPr>
      </w:pPr>
      <w:r>
        <w:rPr>
          <w:rFonts w:ascii="Arial" w:hAnsi="Arial" w:cs="Arial"/>
          <w:b/>
          <w:bCs/>
        </w:rPr>
        <w:t xml:space="preserve">      C.  REVIEW OF PROPOSED BUDGET FOR FISCAL YEAR 24/25</w:t>
      </w:r>
    </w:p>
    <w:p w14:paraId="4A349A2C" w14:textId="77777777" w:rsidR="00DD389D" w:rsidRDefault="00DD389D" w:rsidP="00DD389D">
      <w:pPr>
        <w:contextualSpacing/>
        <w:rPr>
          <w:rFonts w:ascii="Arial" w:hAnsi="Arial" w:cs="Arial"/>
          <w:b/>
          <w:bCs/>
        </w:rPr>
      </w:pPr>
    </w:p>
    <w:p w14:paraId="50F63EDC" w14:textId="2B3D33CD" w:rsidR="00DD389D" w:rsidRPr="00DD389D" w:rsidRDefault="00DD389D" w:rsidP="00DD389D">
      <w:pPr>
        <w:contextualSpacing/>
        <w:rPr>
          <w:rFonts w:ascii="Arial" w:hAnsi="Arial" w:cs="Arial"/>
          <w:b/>
          <w:bCs/>
        </w:rPr>
      </w:pPr>
      <w:r>
        <w:rPr>
          <w:rFonts w:ascii="Arial" w:hAnsi="Arial" w:cs="Arial"/>
          <w:b/>
          <w:bCs/>
        </w:rPr>
        <w:t xml:space="preserve">      D.  </w:t>
      </w:r>
      <w:r w:rsidRPr="00DD389D">
        <w:rPr>
          <w:rFonts w:ascii="Arial" w:hAnsi="Arial" w:cs="Arial"/>
          <w:u w:val="single"/>
        </w:rPr>
        <w:t>Motion of Approval - PROPOSED BUDGET FOR FISCAL YEAR 24/25</w:t>
      </w:r>
    </w:p>
    <w:p w14:paraId="3A91774B" w14:textId="77777777" w:rsidR="009862C4" w:rsidRPr="009862C4" w:rsidRDefault="009862C4" w:rsidP="009862C4">
      <w:pPr>
        <w:pStyle w:val="ListParagraph"/>
        <w:ind w:left="1080"/>
        <w:rPr>
          <w:rFonts w:ascii="Arial" w:hAnsi="Arial" w:cs="Arial"/>
          <w:sz w:val="24"/>
          <w:szCs w:val="24"/>
          <w:u w:val="single"/>
        </w:rPr>
      </w:pPr>
    </w:p>
    <w:p w14:paraId="7F34479F" w14:textId="30C21203" w:rsidR="0030667E" w:rsidRPr="00532A1D" w:rsidRDefault="00532A1D" w:rsidP="0030667E">
      <w:pPr>
        <w:pStyle w:val="ListParagraph"/>
        <w:ind w:left="540"/>
        <w:rPr>
          <w:rFonts w:ascii="Arial" w:hAnsi="Arial" w:cs="Arial"/>
          <w:b/>
          <w:bCs/>
          <w:sz w:val="24"/>
          <w:szCs w:val="24"/>
          <w:u w:val="single"/>
        </w:rPr>
      </w:pPr>
      <w:r>
        <w:rPr>
          <w:rFonts w:ascii="Arial" w:hAnsi="Arial" w:cs="Arial"/>
          <w:b/>
          <w:bCs/>
          <w:sz w:val="24"/>
          <w:szCs w:val="24"/>
          <w:u w:val="single"/>
        </w:rPr>
        <w:t xml:space="preserve">Following clarification of questions by the Bookkeeper, Trustee Hurst made a motion to accept the Proposed Budget </w:t>
      </w:r>
      <w:proofErr w:type="gramStart"/>
      <w:r>
        <w:rPr>
          <w:rFonts w:ascii="Arial" w:hAnsi="Arial" w:cs="Arial"/>
          <w:b/>
          <w:bCs/>
          <w:sz w:val="24"/>
          <w:szCs w:val="24"/>
          <w:u w:val="single"/>
        </w:rPr>
        <w:t>For</w:t>
      </w:r>
      <w:proofErr w:type="gramEnd"/>
      <w:r>
        <w:rPr>
          <w:rFonts w:ascii="Arial" w:hAnsi="Arial" w:cs="Arial"/>
          <w:b/>
          <w:bCs/>
          <w:sz w:val="24"/>
          <w:szCs w:val="24"/>
          <w:u w:val="single"/>
        </w:rPr>
        <w:t xml:space="preserve"> Fiscal Year 24/25 with the correction of the clothing allowance and the deletion of the Forklift Teeth. Trustee Ward seconded the motion and </w:t>
      </w:r>
      <w:proofErr w:type="gramStart"/>
      <w:r>
        <w:rPr>
          <w:rFonts w:ascii="Arial" w:hAnsi="Arial" w:cs="Arial"/>
          <w:b/>
          <w:bCs/>
          <w:sz w:val="24"/>
          <w:szCs w:val="24"/>
          <w:u w:val="single"/>
        </w:rPr>
        <w:t>carried</w:t>
      </w:r>
      <w:proofErr w:type="gramEnd"/>
      <w:r>
        <w:rPr>
          <w:rFonts w:ascii="Arial" w:hAnsi="Arial" w:cs="Arial"/>
          <w:b/>
          <w:bCs/>
          <w:sz w:val="24"/>
          <w:szCs w:val="24"/>
          <w:u w:val="single"/>
        </w:rPr>
        <w:t xml:space="preserve"> unanimously.</w:t>
      </w:r>
    </w:p>
    <w:p w14:paraId="7D2C24FF" w14:textId="2039C373" w:rsidR="0030667E" w:rsidRDefault="0030667E" w:rsidP="0030667E">
      <w:pPr>
        <w:rPr>
          <w:rFonts w:ascii="Arial" w:hAnsi="Arial" w:cs="Arial"/>
          <w:b/>
          <w:bCs/>
        </w:rPr>
      </w:pPr>
      <w:r>
        <w:rPr>
          <w:rFonts w:ascii="Arial" w:hAnsi="Arial" w:cs="Arial"/>
          <w:b/>
          <w:bCs/>
        </w:rPr>
        <w:t xml:space="preserve">    </w:t>
      </w:r>
    </w:p>
    <w:p w14:paraId="6D2A1279" w14:textId="0DDF1FCE" w:rsidR="003A7F1C" w:rsidRPr="0030667E" w:rsidRDefault="0030667E" w:rsidP="0030667E">
      <w:pPr>
        <w:rPr>
          <w:rFonts w:ascii="Arial" w:hAnsi="Arial" w:cs="Arial"/>
          <w:b/>
          <w:bCs/>
        </w:rPr>
      </w:pPr>
      <w:r>
        <w:rPr>
          <w:rFonts w:ascii="Arial" w:hAnsi="Arial" w:cs="Arial"/>
          <w:b/>
          <w:bCs/>
        </w:rPr>
        <w:t xml:space="preserve">5.   </w:t>
      </w:r>
      <w:r w:rsidR="001D50AA" w:rsidRPr="0030667E">
        <w:rPr>
          <w:rFonts w:ascii="Arial" w:hAnsi="Arial" w:cs="Arial"/>
          <w:b/>
          <w:bCs/>
        </w:rPr>
        <w:t>Chair</w:t>
      </w:r>
      <w:r w:rsidR="00221302" w:rsidRPr="0030667E">
        <w:rPr>
          <w:rFonts w:ascii="Arial" w:hAnsi="Arial" w:cs="Arial"/>
          <w:b/>
          <w:bCs/>
        </w:rPr>
        <w:t>’s</w:t>
      </w:r>
      <w:r w:rsidR="00230DF2" w:rsidRPr="0030667E">
        <w:rPr>
          <w:rFonts w:ascii="Arial" w:hAnsi="Arial" w:cs="Arial"/>
          <w:b/>
          <w:bCs/>
        </w:rPr>
        <w:t xml:space="preserve"> </w:t>
      </w:r>
      <w:r w:rsidR="00221302" w:rsidRPr="0030667E">
        <w:rPr>
          <w:rFonts w:ascii="Arial" w:hAnsi="Arial" w:cs="Arial"/>
          <w:b/>
          <w:bCs/>
        </w:rPr>
        <w:t>R</w:t>
      </w:r>
      <w:r w:rsidR="00230DF2" w:rsidRPr="0030667E">
        <w:rPr>
          <w:rFonts w:ascii="Arial" w:hAnsi="Arial" w:cs="Arial"/>
          <w:b/>
          <w:bCs/>
        </w:rPr>
        <w:t>eport</w:t>
      </w:r>
      <w:r w:rsidR="00221302" w:rsidRPr="0030667E">
        <w:rPr>
          <w:rFonts w:ascii="Arial" w:hAnsi="Arial" w:cs="Arial"/>
          <w:b/>
          <w:bCs/>
        </w:rPr>
        <w:t>*</w:t>
      </w:r>
    </w:p>
    <w:p w14:paraId="3026F5AF" w14:textId="77777777" w:rsidR="0030667E" w:rsidRDefault="0030667E" w:rsidP="009862C4">
      <w:pPr>
        <w:ind w:left="360"/>
        <w:rPr>
          <w:rFonts w:ascii="Arial" w:hAnsi="Arial" w:cs="Arial"/>
        </w:rPr>
      </w:pPr>
    </w:p>
    <w:p w14:paraId="44F4B2EB" w14:textId="43D3D1DD" w:rsidR="003A7F1C" w:rsidRPr="000D7145" w:rsidRDefault="003A7F1C" w:rsidP="009862C4">
      <w:pPr>
        <w:ind w:left="360"/>
        <w:rPr>
          <w:rFonts w:ascii="Arial" w:hAnsi="Arial" w:cs="Arial"/>
        </w:rPr>
      </w:pPr>
      <w:r w:rsidRPr="000D7145">
        <w:rPr>
          <w:rFonts w:ascii="Arial" w:hAnsi="Arial" w:cs="Arial"/>
        </w:rPr>
        <w:t xml:space="preserve">This Report is relating only to all or any specific cemetery(s) of the </w:t>
      </w:r>
      <w:proofErr w:type="gramStart"/>
      <w:r w:rsidRPr="000D7145">
        <w:rPr>
          <w:rFonts w:ascii="Arial" w:hAnsi="Arial" w:cs="Arial"/>
        </w:rPr>
        <w:t>District</w:t>
      </w:r>
      <w:proofErr w:type="gramEnd"/>
      <w:r w:rsidRPr="000D7145">
        <w:rPr>
          <w:rFonts w:ascii="Arial" w:hAnsi="Arial" w:cs="Arial"/>
        </w:rPr>
        <w:t>, as to interments, information, ideas, or questions relating to Problems, Concerns, Events, or Happenings, Needs, Repairs, Projects, et al, which may contain a Board response or direction.</w:t>
      </w:r>
    </w:p>
    <w:p w14:paraId="382D88B2" w14:textId="1FF1C657" w:rsidR="003A7F1C" w:rsidRPr="000D7145" w:rsidRDefault="003A7F1C" w:rsidP="009862C4">
      <w:pPr>
        <w:ind w:left="360"/>
        <w:rPr>
          <w:rFonts w:ascii="Arial" w:hAnsi="Arial" w:cs="Arial"/>
        </w:rPr>
      </w:pPr>
      <w:r w:rsidRPr="000D7145">
        <w:rPr>
          <w:rFonts w:ascii="Arial" w:hAnsi="Arial" w:cs="Arial"/>
        </w:rPr>
        <w:t>Informal directions to the Manager requiring no Formal Board Action(s) will be   listed in the Board Minutes.</w:t>
      </w:r>
    </w:p>
    <w:p w14:paraId="7AB28C59" w14:textId="798F1197" w:rsidR="006C6144" w:rsidRPr="006C6144" w:rsidRDefault="00AC77B3" w:rsidP="00274695">
      <w:pPr>
        <w:pStyle w:val="ListParagraph"/>
        <w:numPr>
          <w:ilvl w:val="0"/>
          <w:numId w:val="3"/>
        </w:numPr>
        <w:rPr>
          <w:rFonts w:ascii="Arial" w:hAnsi="Arial" w:cs="Arial"/>
          <w:sz w:val="24"/>
          <w:szCs w:val="24"/>
        </w:rPr>
      </w:pPr>
      <w:r w:rsidRPr="00AC77B3">
        <w:rPr>
          <w:rFonts w:ascii="Arial" w:hAnsi="Arial" w:cs="Arial"/>
          <w:sz w:val="24"/>
          <w:szCs w:val="24"/>
        </w:rPr>
        <w:t xml:space="preserve">Review </w:t>
      </w:r>
      <w:r w:rsidR="001D50AA">
        <w:rPr>
          <w:rFonts w:ascii="Arial" w:hAnsi="Arial" w:cs="Arial"/>
          <w:sz w:val="24"/>
          <w:szCs w:val="24"/>
        </w:rPr>
        <w:t xml:space="preserve">of </w:t>
      </w:r>
      <w:r w:rsidR="003A7F1C" w:rsidRPr="009862C4">
        <w:rPr>
          <w:rFonts w:ascii="Arial" w:hAnsi="Arial" w:cs="Arial"/>
          <w:sz w:val="24"/>
          <w:szCs w:val="24"/>
        </w:rPr>
        <w:t>Cemetery Interments, Pre-Need Sales, and Miscellaneous Income.</w:t>
      </w:r>
    </w:p>
    <w:p w14:paraId="31731701" w14:textId="34A2F6F3" w:rsidR="00023BC5" w:rsidRDefault="00230DF2" w:rsidP="00274695">
      <w:pPr>
        <w:pStyle w:val="ListParagraph"/>
        <w:numPr>
          <w:ilvl w:val="0"/>
          <w:numId w:val="3"/>
        </w:numPr>
        <w:rPr>
          <w:rFonts w:ascii="Arial" w:hAnsi="Arial" w:cs="Arial"/>
          <w:sz w:val="24"/>
          <w:szCs w:val="24"/>
        </w:rPr>
      </w:pPr>
      <w:r>
        <w:rPr>
          <w:rFonts w:ascii="Arial" w:hAnsi="Arial" w:cs="Arial"/>
          <w:sz w:val="24"/>
          <w:szCs w:val="24"/>
        </w:rPr>
        <w:t xml:space="preserve">General maintenance conducted: </w:t>
      </w:r>
    </w:p>
    <w:p w14:paraId="7590A043" w14:textId="6BB72DB2" w:rsidR="00023BC5" w:rsidRDefault="00FC4B99" w:rsidP="00274695">
      <w:pPr>
        <w:pStyle w:val="ListParagraph"/>
        <w:numPr>
          <w:ilvl w:val="1"/>
          <w:numId w:val="3"/>
        </w:numPr>
        <w:rPr>
          <w:rFonts w:ascii="Arial" w:hAnsi="Arial" w:cs="Arial"/>
          <w:sz w:val="24"/>
          <w:szCs w:val="24"/>
        </w:rPr>
      </w:pPr>
      <w:r>
        <w:rPr>
          <w:rFonts w:ascii="Arial" w:hAnsi="Arial" w:cs="Arial"/>
          <w:sz w:val="24"/>
          <w:szCs w:val="24"/>
        </w:rPr>
        <w:t>Elster</w:t>
      </w:r>
    </w:p>
    <w:p w14:paraId="3DB50CC6" w14:textId="0CFD3AC2" w:rsidR="00FC4B99" w:rsidRDefault="00FC4B99" w:rsidP="00274695">
      <w:pPr>
        <w:pStyle w:val="ListParagraph"/>
        <w:numPr>
          <w:ilvl w:val="1"/>
          <w:numId w:val="3"/>
        </w:numPr>
        <w:rPr>
          <w:rFonts w:ascii="Arial" w:hAnsi="Arial" w:cs="Arial"/>
          <w:sz w:val="24"/>
          <w:szCs w:val="24"/>
        </w:rPr>
      </w:pPr>
      <w:r>
        <w:rPr>
          <w:rFonts w:ascii="Arial" w:hAnsi="Arial" w:cs="Arial"/>
          <w:sz w:val="24"/>
          <w:szCs w:val="24"/>
        </w:rPr>
        <w:t>Loney-Sanford</w:t>
      </w:r>
    </w:p>
    <w:p w14:paraId="1B90A2AD" w14:textId="4BE2DED6" w:rsidR="00FC4B99" w:rsidRDefault="00FC4B99" w:rsidP="00274695">
      <w:pPr>
        <w:pStyle w:val="ListParagraph"/>
        <w:numPr>
          <w:ilvl w:val="1"/>
          <w:numId w:val="3"/>
        </w:numPr>
        <w:rPr>
          <w:rFonts w:ascii="Arial" w:hAnsi="Arial" w:cs="Arial"/>
          <w:sz w:val="24"/>
          <w:szCs w:val="24"/>
        </w:rPr>
      </w:pPr>
      <w:r>
        <w:rPr>
          <w:rFonts w:ascii="Arial" w:hAnsi="Arial" w:cs="Arial"/>
          <w:sz w:val="24"/>
          <w:szCs w:val="24"/>
        </w:rPr>
        <w:t>NSJ</w:t>
      </w:r>
    </w:p>
    <w:p w14:paraId="5C931952" w14:textId="69DCB35E" w:rsidR="00FC4B99" w:rsidRDefault="00FC4B99" w:rsidP="00274695">
      <w:pPr>
        <w:pStyle w:val="ListParagraph"/>
        <w:numPr>
          <w:ilvl w:val="1"/>
          <w:numId w:val="3"/>
        </w:numPr>
        <w:rPr>
          <w:rFonts w:ascii="Arial" w:hAnsi="Arial" w:cs="Arial"/>
          <w:sz w:val="24"/>
          <w:szCs w:val="24"/>
        </w:rPr>
      </w:pPr>
      <w:r>
        <w:rPr>
          <w:rFonts w:ascii="Arial" w:hAnsi="Arial" w:cs="Arial"/>
          <w:sz w:val="24"/>
          <w:szCs w:val="24"/>
        </w:rPr>
        <w:t>Deer Creek</w:t>
      </w:r>
    </w:p>
    <w:p w14:paraId="11AB19A4" w14:textId="0D06856D" w:rsidR="00FC4B99" w:rsidRDefault="00FC4B99" w:rsidP="00274695">
      <w:pPr>
        <w:pStyle w:val="ListParagraph"/>
        <w:numPr>
          <w:ilvl w:val="1"/>
          <w:numId w:val="3"/>
        </w:numPr>
        <w:rPr>
          <w:rFonts w:ascii="Arial" w:hAnsi="Arial" w:cs="Arial"/>
          <w:sz w:val="24"/>
          <w:szCs w:val="24"/>
        </w:rPr>
      </w:pPr>
      <w:r>
        <w:rPr>
          <w:rFonts w:ascii="Arial" w:hAnsi="Arial" w:cs="Arial"/>
          <w:sz w:val="24"/>
          <w:szCs w:val="24"/>
        </w:rPr>
        <w:t>Washington</w:t>
      </w:r>
    </w:p>
    <w:p w14:paraId="0C383A70" w14:textId="1F801CF0" w:rsidR="00FC4B99" w:rsidRDefault="00FC4B99" w:rsidP="00274695">
      <w:pPr>
        <w:pStyle w:val="ListParagraph"/>
        <w:numPr>
          <w:ilvl w:val="1"/>
          <w:numId w:val="3"/>
        </w:numPr>
        <w:rPr>
          <w:rFonts w:ascii="Arial" w:hAnsi="Arial" w:cs="Arial"/>
          <w:sz w:val="24"/>
          <w:szCs w:val="24"/>
        </w:rPr>
      </w:pPr>
      <w:r>
        <w:rPr>
          <w:rFonts w:ascii="Arial" w:hAnsi="Arial" w:cs="Arial"/>
          <w:sz w:val="24"/>
          <w:szCs w:val="24"/>
        </w:rPr>
        <w:t>French Corral</w:t>
      </w:r>
    </w:p>
    <w:p w14:paraId="6C841A99" w14:textId="03A475E4" w:rsidR="00B93FDF" w:rsidRDefault="00B93FDF" w:rsidP="00274695">
      <w:pPr>
        <w:pStyle w:val="ListParagraph"/>
        <w:numPr>
          <w:ilvl w:val="0"/>
          <w:numId w:val="3"/>
        </w:numPr>
        <w:rPr>
          <w:rFonts w:ascii="Arial" w:hAnsi="Arial" w:cs="Arial"/>
          <w:sz w:val="24"/>
          <w:szCs w:val="24"/>
        </w:rPr>
      </w:pPr>
      <w:r>
        <w:rPr>
          <w:rFonts w:ascii="Arial" w:hAnsi="Arial" w:cs="Arial"/>
          <w:sz w:val="24"/>
          <w:szCs w:val="24"/>
        </w:rPr>
        <w:t>48 States Tour Update</w:t>
      </w:r>
    </w:p>
    <w:p w14:paraId="58FA782B" w14:textId="625CF474" w:rsidR="00532A1D" w:rsidRPr="00532A1D" w:rsidRDefault="00532A1D" w:rsidP="00532A1D">
      <w:pPr>
        <w:ind w:left="720"/>
        <w:rPr>
          <w:rFonts w:ascii="Arial" w:hAnsi="Arial" w:cs="Arial"/>
          <w:b/>
          <w:bCs/>
          <w:u w:val="single"/>
        </w:rPr>
      </w:pPr>
      <w:r>
        <w:rPr>
          <w:rFonts w:ascii="Arial" w:hAnsi="Arial" w:cs="Arial"/>
          <w:b/>
          <w:bCs/>
          <w:u w:val="single"/>
        </w:rPr>
        <w:t xml:space="preserve">Trustee Zimmerman shared where he advertised the event. Foreman Burda presented how the event will progress. </w:t>
      </w:r>
      <w:r w:rsidR="004464B1">
        <w:rPr>
          <w:rFonts w:ascii="Arial" w:hAnsi="Arial" w:cs="Arial"/>
          <w:b/>
          <w:bCs/>
          <w:u w:val="single"/>
        </w:rPr>
        <w:t xml:space="preserve">Staff will be in attendance </w:t>
      </w:r>
      <w:proofErr w:type="gramStart"/>
      <w:r w:rsidR="004464B1">
        <w:rPr>
          <w:rFonts w:ascii="Arial" w:hAnsi="Arial" w:cs="Arial"/>
          <w:b/>
          <w:bCs/>
          <w:u w:val="single"/>
        </w:rPr>
        <w:t>for</w:t>
      </w:r>
      <w:proofErr w:type="gramEnd"/>
      <w:r w:rsidR="004464B1">
        <w:rPr>
          <w:rFonts w:ascii="Arial" w:hAnsi="Arial" w:cs="Arial"/>
          <w:b/>
          <w:bCs/>
          <w:u w:val="single"/>
        </w:rPr>
        <w:t xml:space="preserve"> the event.</w:t>
      </w:r>
    </w:p>
    <w:p w14:paraId="7BCA47E8" w14:textId="77777777" w:rsidR="00167690" w:rsidRPr="00167690" w:rsidRDefault="00167690" w:rsidP="00167690">
      <w:pPr>
        <w:pStyle w:val="ListParagraph"/>
        <w:rPr>
          <w:rFonts w:ascii="Arial" w:hAnsi="Arial" w:cs="Arial"/>
          <w:sz w:val="24"/>
          <w:szCs w:val="24"/>
        </w:rPr>
      </w:pPr>
    </w:p>
    <w:p w14:paraId="25936457" w14:textId="0C232A28" w:rsidR="005E64A0" w:rsidRPr="0030667E" w:rsidRDefault="0030667E" w:rsidP="0030667E">
      <w:pPr>
        <w:rPr>
          <w:rFonts w:ascii="Arial" w:hAnsi="Arial" w:cs="Arial"/>
          <w:b/>
          <w:bCs/>
        </w:rPr>
      </w:pPr>
      <w:r>
        <w:rPr>
          <w:rFonts w:ascii="Arial" w:hAnsi="Arial" w:cs="Arial"/>
          <w:b/>
          <w:bCs/>
        </w:rPr>
        <w:t xml:space="preserve">6.    </w:t>
      </w:r>
      <w:r w:rsidR="006C6144" w:rsidRPr="0030667E">
        <w:rPr>
          <w:rFonts w:ascii="Arial" w:hAnsi="Arial" w:cs="Arial"/>
          <w:b/>
          <w:bCs/>
        </w:rPr>
        <w:t xml:space="preserve">Standing or ad hoc </w:t>
      </w:r>
      <w:r w:rsidR="00221302" w:rsidRPr="0030667E">
        <w:rPr>
          <w:rFonts w:ascii="Arial" w:hAnsi="Arial" w:cs="Arial"/>
          <w:b/>
          <w:bCs/>
        </w:rPr>
        <w:t>C</w:t>
      </w:r>
      <w:r w:rsidR="006C6144" w:rsidRPr="0030667E">
        <w:rPr>
          <w:rFonts w:ascii="Arial" w:hAnsi="Arial" w:cs="Arial"/>
          <w:b/>
          <w:bCs/>
        </w:rPr>
        <w:t xml:space="preserve">ommittee </w:t>
      </w:r>
      <w:r w:rsidR="00221302" w:rsidRPr="0030667E">
        <w:rPr>
          <w:rFonts w:ascii="Arial" w:hAnsi="Arial" w:cs="Arial"/>
          <w:b/>
          <w:bCs/>
        </w:rPr>
        <w:t>R</w:t>
      </w:r>
      <w:r w:rsidR="006C6144" w:rsidRPr="0030667E">
        <w:rPr>
          <w:rFonts w:ascii="Arial" w:hAnsi="Arial" w:cs="Arial"/>
          <w:b/>
          <w:bCs/>
        </w:rPr>
        <w:t>eports</w:t>
      </w:r>
      <w:r w:rsidR="00221302" w:rsidRPr="0030667E">
        <w:rPr>
          <w:rFonts w:ascii="Arial" w:hAnsi="Arial" w:cs="Arial"/>
          <w:b/>
          <w:bCs/>
        </w:rPr>
        <w:t>*</w:t>
      </w:r>
    </w:p>
    <w:p w14:paraId="4B9E015C" w14:textId="77777777" w:rsidR="00221302" w:rsidRPr="006C6144" w:rsidRDefault="00221302" w:rsidP="00221302">
      <w:pPr>
        <w:pStyle w:val="ListParagraph"/>
        <w:spacing w:after="0"/>
        <w:ind w:left="540"/>
        <w:rPr>
          <w:rFonts w:ascii="Arial" w:hAnsi="Arial" w:cs="Arial"/>
          <w:b/>
          <w:bCs/>
          <w:sz w:val="24"/>
          <w:szCs w:val="24"/>
        </w:rPr>
      </w:pPr>
    </w:p>
    <w:p w14:paraId="207911CC" w14:textId="5FAC7714" w:rsidR="001012F0" w:rsidRPr="000D7145" w:rsidRDefault="00FC12EF" w:rsidP="001012F0">
      <w:pPr>
        <w:ind w:left="360"/>
        <w:rPr>
          <w:rFonts w:ascii="Arial" w:hAnsi="Arial" w:cs="Arial"/>
        </w:rPr>
      </w:pPr>
      <w:r w:rsidRPr="000D7145">
        <w:rPr>
          <w:rFonts w:ascii="Arial" w:hAnsi="Arial" w:cs="Arial"/>
        </w:rPr>
        <w:t>The Chairman may make or request any reports, direction, appointments, or changes at this time.</w:t>
      </w:r>
    </w:p>
    <w:p w14:paraId="12F8ED35" w14:textId="17B5DF4D" w:rsidR="00230DF2" w:rsidRDefault="00FC12EF" w:rsidP="001012F0">
      <w:pPr>
        <w:ind w:left="360" w:firstLine="360"/>
        <w:rPr>
          <w:rFonts w:ascii="Arial" w:hAnsi="Arial" w:cs="Arial"/>
        </w:rPr>
      </w:pPr>
      <w:r w:rsidRPr="000D7145">
        <w:rPr>
          <w:rFonts w:ascii="Arial" w:hAnsi="Arial" w:cs="Arial"/>
        </w:rPr>
        <w:t>Personnel Committee: (Trustees Cassella and Hurst)</w:t>
      </w:r>
    </w:p>
    <w:p w14:paraId="58E453CB" w14:textId="586D2B0E" w:rsidR="004464B1" w:rsidRDefault="004464B1" w:rsidP="004464B1">
      <w:pPr>
        <w:ind w:left="720"/>
        <w:rPr>
          <w:rFonts w:ascii="Arial" w:hAnsi="Arial" w:cs="Arial"/>
          <w:b/>
          <w:bCs/>
          <w:u w:val="single"/>
        </w:rPr>
      </w:pPr>
      <w:r w:rsidRPr="004464B1">
        <w:rPr>
          <w:rFonts w:ascii="Arial" w:hAnsi="Arial" w:cs="Arial"/>
          <w:b/>
          <w:bCs/>
          <w:u w:val="single"/>
        </w:rPr>
        <w:t xml:space="preserve">3:15 PM </w:t>
      </w:r>
      <w:r>
        <w:rPr>
          <w:rFonts w:ascii="Arial" w:hAnsi="Arial" w:cs="Arial"/>
          <w:b/>
          <w:bCs/>
          <w:u w:val="single"/>
        </w:rPr>
        <w:t>The Board went into closed session to discuss the new positions of District       Manager of Operations and Deputy District Manager Accounting and Records.</w:t>
      </w:r>
    </w:p>
    <w:p w14:paraId="248AC900" w14:textId="771957E4" w:rsidR="004464B1" w:rsidRPr="004464B1" w:rsidRDefault="004464B1" w:rsidP="004464B1">
      <w:pPr>
        <w:ind w:left="720"/>
        <w:rPr>
          <w:rFonts w:ascii="Arial" w:hAnsi="Arial" w:cs="Arial"/>
          <w:b/>
          <w:bCs/>
          <w:u w:val="single"/>
        </w:rPr>
      </w:pPr>
      <w:r>
        <w:rPr>
          <w:rFonts w:ascii="Arial" w:hAnsi="Arial" w:cs="Arial"/>
          <w:b/>
          <w:bCs/>
          <w:u w:val="single"/>
        </w:rPr>
        <w:lastRenderedPageBreak/>
        <w:t xml:space="preserve">Closed Session ended at 4:00 The personnel Committee has a few more questions for the candidates </w:t>
      </w:r>
      <w:proofErr w:type="gramStart"/>
      <w:r>
        <w:rPr>
          <w:rFonts w:ascii="Arial" w:hAnsi="Arial" w:cs="Arial"/>
          <w:b/>
          <w:bCs/>
          <w:u w:val="single"/>
        </w:rPr>
        <w:t>of</w:t>
      </w:r>
      <w:proofErr w:type="gramEnd"/>
      <w:r>
        <w:rPr>
          <w:rFonts w:ascii="Arial" w:hAnsi="Arial" w:cs="Arial"/>
          <w:b/>
          <w:bCs/>
          <w:u w:val="single"/>
        </w:rPr>
        <w:t xml:space="preserve"> the proposed positions.</w:t>
      </w:r>
    </w:p>
    <w:p w14:paraId="33180076" w14:textId="77777777" w:rsidR="004464B1" w:rsidRDefault="004464B1" w:rsidP="001012F0">
      <w:pPr>
        <w:ind w:left="360" w:firstLine="360"/>
        <w:rPr>
          <w:rFonts w:ascii="Arial" w:hAnsi="Arial" w:cs="Arial"/>
        </w:rPr>
      </w:pPr>
    </w:p>
    <w:p w14:paraId="3A6EDA75" w14:textId="05B0D2CB" w:rsidR="00FC12EF" w:rsidRDefault="00FC12EF" w:rsidP="001012F0">
      <w:pPr>
        <w:ind w:left="360" w:firstLine="360"/>
        <w:rPr>
          <w:rFonts w:ascii="Arial" w:hAnsi="Arial" w:cs="Arial"/>
        </w:rPr>
      </w:pPr>
      <w:r w:rsidRPr="000D7145">
        <w:rPr>
          <w:rFonts w:ascii="Arial" w:hAnsi="Arial" w:cs="Arial"/>
        </w:rPr>
        <w:t>Finance Committee: (Trustees Cassella and Hurst)</w:t>
      </w:r>
    </w:p>
    <w:p w14:paraId="1D316CF7" w14:textId="77777777" w:rsidR="004464B1" w:rsidRDefault="004464B1" w:rsidP="001012F0">
      <w:pPr>
        <w:ind w:left="360" w:firstLine="360"/>
        <w:rPr>
          <w:rFonts w:ascii="Arial" w:hAnsi="Arial" w:cs="Arial"/>
        </w:rPr>
      </w:pPr>
    </w:p>
    <w:p w14:paraId="5C648C91" w14:textId="6A191DCD" w:rsidR="004464B1" w:rsidRPr="004464B1" w:rsidRDefault="004464B1" w:rsidP="004464B1">
      <w:pPr>
        <w:ind w:left="720"/>
        <w:rPr>
          <w:rFonts w:ascii="Arial" w:hAnsi="Arial" w:cs="Arial"/>
          <w:b/>
          <w:bCs/>
          <w:u w:val="single"/>
        </w:rPr>
      </w:pPr>
      <w:r>
        <w:rPr>
          <w:rFonts w:ascii="Arial" w:hAnsi="Arial" w:cs="Arial"/>
          <w:b/>
          <w:bCs/>
          <w:u w:val="single"/>
        </w:rPr>
        <w:t>Trustee Cassella reported the finance committee met to go over the proposed budget for the Fiscal Year 24/25.</w:t>
      </w:r>
    </w:p>
    <w:p w14:paraId="627D69BE" w14:textId="77777777" w:rsidR="004464B1" w:rsidRDefault="004464B1" w:rsidP="00A60FDA">
      <w:pPr>
        <w:ind w:left="360" w:firstLine="360"/>
        <w:rPr>
          <w:rFonts w:ascii="Arial" w:hAnsi="Arial" w:cs="Arial"/>
        </w:rPr>
      </w:pPr>
    </w:p>
    <w:p w14:paraId="604D3FF2" w14:textId="1E64F153" w:rsidR="004464B1" w:rsidRDefault="00FC12EF" w:rsidP="004464B1">
      <w:pPr>
        <w:ind w:left="360" w:firstLine="360"/>
        <w:rPr>
          <w:rFonts w:ascii="Arial" w:hAnsi="Arial" w:cs="Arial"/>
        </w:rPr>
      </w:pPr>
      <w:r w:rsidRPr="000D7145">
        <w:rPr>
          <w:rFonts w:ascii="Arial" w:hAnsi="Arial" w:cs="Arial"/>
        </w:rPr>
        <w:t>Property Committee: (Trustees Cassella and Bushore)</w:t>
      </w:r>
    </w:p>
    <w:p w14:paraId="712BEA85" w14:textId="77777777" w:rsidR="004464B1" w:rsidRDefault="004464B1" w:rsidP="004464B1">
      <w:pPr>
        <w:ind w:left="360" w:firstLine="360"/>
        <w:rPr>
          <w:rFonts w:ascii="Arial" w:hAnsi="Arial" w:cs="Arial"/>
          <w:b/>
          <w:bCs/>
          <w:u w:val="single"/>
        </w:rPr>
      </w:pPr>
    </w:p>
    <w:p w14:paraId="6381014F" w14:textId="609938FB" w:rsidR="004464B1" w:rsidRPr="004464B1" w:rsidRDefault="004464B1" w:rsidP="004464B1">
      <w:pPr>
        <w:ind w:left="360" w:firstLine="360"/>
        <w:rPr>
          <w:rFonts w:ascii="Arial" w:hAnsi="Arial" w:cs="Arial"/>
          <w:b/>
          <w:bCs/>
          <w:u w:val="single"/>
        </w:rPr>
      </w:pPr>
      <w:r w:rsidRPr="004464B1">
        <w:rPr>
          <w:rFonts w:ascii="Arial" w:hAnsi="Arial" w:cs="Arial"/>
          <w:b/>
          <w:bCs/>
          <w:u w:val="single"/>
        </w:rPr>
        <w:t>Trustee Bushore reported the district is looking for bids to repair fencing.</w:t>
      </w:r>
    </w:p>
    <w:p w14:paraId="3E4B0A3F" w14:textId="77777777" w:rsidR="004464B1" w:rsidRPr="000D7145" w:rsidRDefault="004464B1" w:rsidP="004464B1">
      <w:pPr>
        <w:ind w:left="360" w:firstLine="360"/>
        <w:rPr>
          <w:rFonts w:ascii="Arial" w:hAnsi="Arial" w:cs="Arial"/>
        </w:rPr>
      </w:pPr>
    </w:p>
    <w:p w14:paraId="7C386DF0" w14:textId="7D0B1325" w:rsidR="00FC12EF" w:rsidRPr="00A13020" w:rsidRDefault="00FC12EF" w:rsidP="001012F0">
      <w:pPr>
        <w:ind w:left="360" w:firstLine="360"/>
        <w:rPr>
          <w:rFonts w:ascii="Arial" w:hAnsi="Arial" w:cs="Arial"/>
          <w:b/>
          <w:bCs/>
        </w:rPr>
      </w:pPr>
      <w:r w:rsidRPr="000D7145">
        <w:rPr>
          <w:rFonts w:ascii="Arial" w:hAnsi="Arial" w:cs="Arial"/>
        </w:rPr>
        <w:t>Marketing Committee: (Trustees Hurst and Bushore)</w:t>
      </w:r>
      <w:r w:rsidR="00A13020">
        <w:rPr>
          <w:rFonts w:ascii="Arial" w:hAnsi="Arial" w:cs="Arial"/>
        </w:rPr>
        <w:t xml:space="preserve"> </w:t>
      </w:r>
      <w:r w:rsidR="00A13020" w:rsidRPr="00A13020">
        <w:rPr>
          <w:rFonts w:ascii="Arial" w:hAnsi="Arial" w:cs="Arial"/>
          <w:b/>
          <w:bCs/>
          <w:u w:val="single"/>
        </w:rPr>
        <w:t>No Report</w:t>
      </w:r>
    </w:p>
    <w:p w14:paraId="7E7FF9A5" w14:textId="77777777" w:rsidR="001012F0" w:rsidRPr="00A13020" w:rsidRDefault="001012F0" w:rsidP="001012F0">
      <w:pPr>
        <w:rPr>
          <w:rFonts w:ascii="Arial" w:hAnsi="Arial" w:cs="Arial"/>
        </w:rPr>
      </w:pPr>
    </w:p>
    <w:p w14:paraId="747D7140" w14:textId="492807C2" w:rsidR="00BA08CE" w:rsidRPr="0030667E" w:rsidRDefault="0030667E" w:rsidP="0030667E">
      <w:pPr>
        <w:ind w:left="180"/>
        <w:rPr>
          <w:rFonts w:ascii="Arial" w:hAnsi="Arial" w:cs="Arial"/>
          <w:b/>
          <w:bCs/>
        </w:rPr>
      </w:pPr>
      <w:r>
        <w:rPr>
          <w:rFonts w:ascii="Arial" w:hAnsi="Arial" w:cs="Arial"/>
          <w:b/>
          <w:bCs/>
        </w:rPr>
        <w:t xml:space="preserve">7.   </w:t>
      </w:r>
      <w:r w:rsidR="00200021" w:rsidRPr="0030667E">
        <w:rPr>
          <w:rFonts w:ascii="Arial" w:hAnsi="Arial" w:cs="Arial"/>
          <w:b/>
          <w:bCs/>
        </w:rPr>
        <w:t xml:space="preserve">Old </w:t>
      </w:r>
      <w:r w:rsidR="001A6743" w:rsidRPr="0030667E">
        <w:rPr>
          <w:rFonts w:ascii="Arial" w:hAnsi="Arial" w:cs="Arial"/>
          <w:b/>
          <w:bCs/>
        </w:rPr>
        <w:t>B</w:t>
      </w:r>
      <w:r w:rsidR="00200021" w:rsidRPr="0030667E">
        <w:rPr>
          <w:rFonts w:ascii="Arial" w:hAnsi="Arial" w:cs="Arial"/>
          <w:b/>
          <w:bCs/>
        </w:rPr>
        <w:t>usiness*</w:t>
      </w:r>
    </w:p>
    <w:p w14:paraId="3AC14715" w14:textId="1A1424DE" w:rsidR="001A6743" w:rsidRDefault="001A6743" w:rsidP="001A6743">
      <w:pPr>
        <w:pStyle w:val="ListParagraph"/>
        <w:ind w:left="540"/>
        <w:rPr>
          <w:rFonts w:ascii="Arial" w:hAnsi="Arial" w:cs="Arial"/>
          <w:b/>
          <w:bCs/>
          <w:sz w:val="24"/>
          <w:szCs w:val="24"/>
        </w:rPr>
      </w:pPr>
    </w:p>
    <w:p w14:paraId="73B9E392" w14:textId="3C451516" w:rsidR="005C0E3A" w:rsidRPr="00A13020" w:rsidRDefault="009C30BA" w:rsidP="00274695">
      <w:pPr>
        <w:pStyle w:val="ListParagraph"/>
        <w:numPr>
          <w:ilvl w:val="0"/>
          <w:numId w:val="4"/>
        </w:numPr>
        <w:rPr>
          <w:rFonts w:ascii="Arial" w:hAnsi="Arial" w:cs="Arial"/>
          <w:b/>
          <w:bCs/>
          <w:sz w:val="24"/>
          <w:szCs w:val="24"/>
          <w:u w:val="single"/>
        </w:rPr>
      </w:pPr>
      <w:r w:rsidRPr="00BA08CE">
        <w:rPr>
          <w:rFonts w:ascii="Arial" w:hAnsi="Arial" w:cs="Arial"/>
          <w:sz w:val="24"/>
          <w:szCs w:val="24"/>
        </w:rPr>
        <w:t>Review and adoption of Accounting Policies and Procedures</w:t>
      </w:r>
      <w:r w:rsidR="009A2829">
        <w:rPr>
          <w:rFonts w:ascii="Arial" w:hAnsi="Arial" w:cs="Arial"/>
          <w:sz w:val="24"/>
          <w:szCs w:val="24"/>
        </w:rPr>
        <w:t xml:space="preserve"> </w:t>
      </w:r>
      <w:r w:rsidR="009A2829" w:rsidRPr="00A13020">
        <w:rPr>
          <w:rFonts w:ascii="Arial" w:hAnsi="Arial" w:cs="Arial"/>
          <w:b/>
          <w:bCs/>
          <w:sz w:val="24"/>
          <w:szCs w:val="24"/>
          <w:u w:val="single"/>
        </w:rPr>
        <w:t xml:space="preserve">(no report </w:t>
      </w:r>
      <w:proofErr w:type="gramStart"/>
      <w:r w:rsidR="009A2829" w:rsidRPr="00A13020">
        <w:rPr>
          <w:rFonts w:ascii="Arial" w:hAnsi="Arial" w:cs="Arial"/>
          <w:b/>
          <w:bCs/>
          <w:sz w:val="24"/>
          <w:szCs w:val="24"/>
          <w:u w:val="single"/>
        </w:rPr>
        <w:t>at this time</w:t>
      </w:r>
      <w:proofErr w:type="gramEnd"/>
      <w:r w:rsidR="009A2829" w:rsidRPr="00A13020">
        <w:rPr>
          <w:rFonts w:ascii="Arial" w:hAnsi="Arial" w:cs="Arial"/>
          <w:b/>
          <w:bCs/>
          <w:sz w:val="24"/>
          <w:szCs w:val="24"/>
          <w:u w:val="single"/>
        </w:rPr>
        <w:t>)</w:t>
      </w:r>
    </w:p>
    <w:p w14:paraId="33D3D1A6" w14:textId="1B2D7FB0" w:rsidR="00206968" w:rsidRDefault="00206968" w:rsidP="00274695">
      <w:pPr>
        <w:pStyle w:val="ListParagraph"/>
        <w:numPr>
          <w:ilvl w:val="0"/>
          <w:numId w:val="4"/>
        </w:numPr>
        <w:rPr>
          <w:rFonts w:ascii="Arial" w:hAnsi="Arial" w:cs="Arial"/>
          <w:sz w:val="24"/>
          <w:szCs w:val="24"/>
        </w:rPr>
      </w:pPr>
      <w:r>
        <w:rPr>
          <w:rFonts w:ascii="Arial" w:hAnsi="Arial" w:cs="Arial"/>
          <w:sz w:val="24"/>
          <w:szCs w:val="24"/>
        </w:rPr>
        <w:t>Bids for Tree Work at NSJ – Discuss</w:t>
      </w:r>
      <w:r w:rsidR="00E71F81">
        <w:rPr>
          <w:rFonts w:ascii="Arial" w:hAnsi="Arial" w:cs="Arial"/>
          <w:sz w:val="24"/>
          <w:szCs w:val="24"/>
        </w:rPr>
        <w:t>ion</w:t>
      </w:r>
      <w:r>
        <w:rPr>
          <w:rFonts w:ascii="Arial" w:hAnsi="Arial" w:cs="Arial"/>
          <w:sz w:val="24"/>
          <w:szCs w:val="24"/>
        </w:rPr>
        <w:t>/</w:t>
      </w:r>
      <w:r w:rsidRPr="001D50AA">
        <w:rPr>
          <w:rFonts w:ascii="Arial" w:hAnsi="Arial" w:cs="Arial"/>
          <w:sz w:val="24"/>
          <w:szCs w:val="24"/>
        </w:rPr>
        <w:t xml:space="preserve"> </w:t>
      </w:r>
      <w:r>
        <w:rPr>
          <w:rFonts w:ascii="Arial" w:hAnsi="Arial" w:cs="Arial"/>
          <w:sz w:val="24"/>
          <w:szCs w:val="24"/>
        </w:rPr>
        <w:t xml:space="preserve">Possible Action </w:t>
      </w:r>
    </w:p>
    <w:p w14:paraId="601EAA84" w14:textId="77777777" w:rsidR="00206968" w:rsidRDefault="00206968" w:rsidP="00274695">
      <w:pPr>
        <w:pStyle w:val="ListParagraph"/>
        <w:numPr>
          <w:ilvl w:val="0"/>
          <w:numId w:val="4"/>
        </w:numPr>
        <w:rPr>
          <w:rFonts w:ascii="Arial" w:hAnsi="Arial" w:cs="Arial"/>
          <w:sz w:val="24"/>
          <w:szCs w:val="24"/>
        </w:rPr>
      </w:pPr>
      <w:r>
        <w:rPr>
          <w:rFonts w:ascii="Arial" w:hAnsi="Arial" w:cs="Arial"/>
          <w:sz w:val="24"/>
          <w:szCs w:val="24"/>
        </w:rPr>
        <w:t xml:space="preserve">Bids for Fence Damage at NSJ – Discuss </w:t>
      </w:r>
    </w:p>
    <w:p w14:paraId="1380624C" w14:textId="122BA9F7" w:rsidR="00206968" w:rsidRDefault="00206968" w:rsidP="00274695">
      <w:pPr>
        <w:pStyle w:val="ListParagraph"/>
        <w:numPr>
          <w:ilvl w:val="0"/>
          <w:numId w:val="4"/>
        </w:numPr>
        <w:rPr>
          <w:rFonts w:ascii="Arial" w:hAnsi="Arial" w:cs="Arial"/>
          <w:sz w:val="24"/>
          <w:szCs w:val="24"/>
        </w:rPr>
      </w:pPr>
      <w:r w:rsidRPr="001F3E52">
        <w:rPr>
          <w:rFonts w:ascii="Arial" w:hAnsi="Arial" w:cs="Arial"/>
          <w:sz w:val="24"/>
          <w:szCs w:val="24"/>
        </w:rPr>
        <w:t xml:space="preserve">Excavator </w:t>
      </w:r>
      <w:r w:rsidR="0056421B">
        <w:rPr>
          <w:rFonts w:ascii="Arial" w:hAnsi="Arial" w:cs="Arial"/>
          <w:sz w:val="24"/>
          <w:szCs w:val="24"/>
        </w:rPr>
        <w:t xml:space="preserve">Purchased </w:t>
      </w:r>
      <w:r w:rsidRPr="001F3E52">
        <w:rPr>
          <w:rFonts w:ascii="Arial" w:hAnsi="Arial" w:cs="Arial"/>
          <w:sz w:val="24"/>
          <w:szCs w:val="24"/>
        </w:rPr>
        <w:t xml:space="preserve">– </w:t>
      </w:r>
      <w:r w:rsidR="0056421B">
        <w:rPr>
          <w:rFonts w:ascii="Arial" w:hAnsi="Arial" w:cs="Arial"/>
          <w:sz w:val="24"/>
          <w:szCs w:val="24"/>
        </w:rPr>
        <w:t>Informational only</w:t>
      </w:r>
    </w:p>
    <w:p w14:paraId="30241A69" w14:textId="07E4AB24" w:rsidR="0056421B" w:rsidRDefault="0056421B" w:rsidP="00274695">
      <w:pPr>
        <w:pStyle w:val="ListParagraph"/>
        <w:numPr>
          <w:ilvl w:val="0"/>
          <w:numId w:val="4"/>
        </w:numPr>
        <w:rPr>
          <w:rFonts w:ascii="Arial" w:hAnsi="Arial" w:cs="Arial"/>
          <w:sz w:val="24"/>
          <w:szCs w:val="24"/>
        </w:rPr>
      </w:pPr>
      <w:r w:rsidRPr="00892F36">
        <w:rPr>
          <w:rFonts w:ascii="Helvetica Neue" w:hAnsi="Helvetica Neue"/>
          <w:color w:val="000000"/>
          <w:sz w:val="23"/>
          <w:szCs w:val="23"/>
          <w:shd w:val="clear" w:color="auto" w:fill="FFFFFF"/>
        </w:rPr>
        <w:t>48 States Day</w:t>
      </w:r>
      <w:r>
        <w:rPr>
          <w:rFonts w:ascii="Helvetica Neue" w:hAnsi="Helvetica Neue"/>
          <w:color w:val="000000"/>
          <w:sz w:val="23"/>
          <w:szCs w:val="23"/>
          <w:shd w:val="clear" w:color="auto" w:fill="FFFFFF"/>
        </w:rPr>
        <w:t xml:space="preserve"> </w:t>
      </w:r>
      <w:r w:rsidRPr="001F3E52">
        <w:rPr>
          <w:rFonts w:ascii="Arial" w:hAnsi="Arial" w:cs="Arial"/>
          <w:sz w:val="24"/>
          <w:szCs w:val="24"/>
        </w:rPr>
        <w:t xml:space="preserve">– </w:t>
      </w:r>
      <w:r>
        <w:rPr>
          <w:rFonts w:ascii="Arial" w:hAnsi="Arial" w:cs="Arial"/>
          <w:sz w:val="24"/>
          <w:szCs w:val="24"/>
        </w:rPr>
        <w:t>Informational only</w:t>
      </w:r>
    </w:p>
    <w:p w14:paraId="6A8636A7" w14:textId="09599F08" w:rsidR="0056421B" w:rsidRDefault="0056421B" w:rsidP="00274695">
      <w:pPr>
        <w:pStyle w:val="ListParagraph"/>
        <w:numPr>
          <w:ilvl w:val="0"/>
          <w:numId w:val="4"/>
        </w:numPr>
        <w:rPr>
          <w:rFonts w:ascii="Arial" w:hAnsi="Arial" w:cs="Arial"/>
          <w:sz w:val="24"/>
          <w:szCs w:val="24"/>
        </w:rPr>
      </w:pPr>
      <w:r w:rsidRPr="00892F36">
        <w:rPr>
          <w:rFonts w:ascii="Helvetica Neue" w:eastAsia="Times New Roman" w:hAnsi="Helvetica Neue" w:cs="Times New Roman"/>
          <w:color w:val="000000"/>
          <w:sz w:val="23"/>
          <w:szCs w:val="23"/>
          <w:shd w:val="clear" w:color="auto" w:fill="FFFFFF"/>
        </w:rPr>
        <w:t>Telephone allowance for Field Crew</w:t>
      </w:r>
      <w:r>
        <w:rPr>
          <w:rFonts w:ascii="Helvetica Neue" w:eastAsia="Times New Roman" w:hAnsi="Helvetica Neue" w:cs="Times New Roman"/>
          <w:color w:val="000000"/>
          <w:sz w:val="23"/>
          <w:szCs w:val="23"/>
          <w:shd w:val="clear" w:color="auto" w:fill="FFFFFF"/>
        </w:rPr>
        <w:t xml:space="preserve"> </w:t>
      </w:r>
      <w:r w:rsidRPr="001F3E52">
        <w:rPr>
          <w:rFonts w:ascii="Arial" w:hAnsi="Arial" w:cs="Arial"/>
          <w:sz w:val="24"/>
          <w:szCs w:val="24"/>
        </w:rPr>
        <w:t xml:space="preserve">– </w:t>
      </w:r>
      <w:r>
        <w:rPr>
          <w:rFonts w:ascii="Arial" w:hAnsi="Arial" w:cs="Arial"/>
          <w:sz w:val="24"/>
          <w:szCs w:val="24"/>
        </w:rPr>
        <w:t>Informational only</w:t>
      </w:r>
    </w:p>
    <w:p w14:paraId="25A7BF3A" w14:textId="77777777" w:rsidR="00892F36" w:rsidRPr="001012F0" w:rsidRDefault="00892F36" w:rsidP="00206968">
      <w:pPr>
        <w:pStyle w:val="ListParagraph"/>
        <w:rPr>
          <w:rFonts w:ascii="Arial" w:hAnsi="Arial" w:cs="Arial"/>
          <w:sz w:val="24"/>
          <w:szCs w:val="24"/>
        </w:rPr>
      </w:pPr>
    </w:p>
    <w:p w14:paraId="4FA7E999" w14:textId="5698ADA6" w:rsidR="00083605" w:rsidRPr="0030667E" w:rsidRDefault="0030667E" w:rsidP="0030667E">
      <w:pPr>
        <w:ind w:left="180"/>
        <w:rPr>
          <w:rFonts w:ascii="Arial" w:hAnsi="Arial" w:cs="Arial"/>
          <w:b/>
          <w:bCs/>
        </w:rPr>
      </w:pPr>
      <w:r>
        <w:rPr>
          <w:rFonts w:ascii="Arial" w:hAnsi="Arial" w:cs="Arial"/>
          <w:b/>
          <w:bCs/>
        </w:rPr>
        <w:t xml:space="preserve">8.   </w:t>
      </w:r>
      <w:r w:rsidR="00BF3338" w:rsidRPr="0030667E">
        <w:rPr>
          <w:rFonts w:ascii="Arial" w:hAnsi="Arial" w:cs="Arial"/>
          <w:b/>
          <w:bCs/>
        </w:rPr>
        <w:t>N</w:t>
      </w:r>
      <w:r w:rsidR="00B908B4" w:rsidRPr="0030667E">
        <w:rPr>
          <w:rFonts w:ascii="Arial" w:hAnsi="Arial" w:cs="Arial"/>
          <w:b/>
          <w:bCs/>
        </w:rPr>
        <w:t xml:space="preserve">ew </w:t>
      </w:r>
      <w:r w:rsidR="001A6743" w:rsidRPr="0030667E">
        <w:rPr>
          <w:rFonts w:ascii="Arial" w:hAnsi="Arial" w:cs="Arial"/>
          <w:b/>
          <w:bCs/>
        </w:rPr>
        <w:t>B</w:t>
      </w:r>
      <w:r w:rsidR="00B908B4" w:rsidRPr="0030667E">
        <w:rPr>
          <w:rFonts w:ascii="Arial" w:hAnsi="Arial" w:cs="Arial"/>
          <w:b/>
          <w:bCs/>
        </w:rPr>
        <w:t>usiness</w:t>
      </w:r>
      <w:r w:rsidR="001A6743" w:rsidRPr="0030667E">
        <w:rPr>
          <w:rFonts w:ascii="Arial" w:hAnsi="Arial" w:cs="Arial"/>
          <w:b/>
          <w:bCs/>
        </w:rPr>
        <w:t>*</w:t>
      </w:r>
    </w:p>
    <w:p w14:paraId="00C41330" w14:textId="2CEA7A83" w:rsidR="00E035A8" w:rsidRPr="002E36C1" w:rsidRDefault="002E36C1" w:rsidP="00083605">
      <w:pPr>
        <w:pStyle w:val="ListParagraph"/>
        <w:numPr>
          <w:ilvl w:val="0"/>
          <w:numId w:val="6"/>
        </w:numPr>
        <w:tabs>
          <w:tab w:val="left" w:pos="720"/>
        </w:tabs>
        <w:rPr>
          <w:rFonts w:ascii="Arial" w:hAnsi="Arial" w:cs="Arial"/>
          <w:bCs/>
        </w:rPr>
      </w:pPr>
      <w:r w:rsidRPr="00C46897">
        <w:t>Form#5</w:t>
      </w:r>
      <w:r>
        <w:t xml:space="preserve"> _</w:t>
      </w:r>
      <w:r w:rsidRPr="00C46897">
        <w:t xml:space="preserve"> </w:t>
      </w:r>
      <w:r>
        <w:t>(</w:t>
      </w:r>
      <w:r w:rsidRPr="00292CE8">
        <w:t>Burial Rights - Successor Affidavit)</w:t>
      </w:r>
      <w:r>
        <w:rPr>
          <w:b/>
        </w:rPr>
        <w:t xml:space="preserve"> _ </w:t>
      </w:r>
      <w:r w:rsidRPr="00C46897">
        <w:t xml:space="preserve">Approved </w:t>
      </w:r>
      <w:r>
        <w:t>0</w:t>
      </w:r>
      <w:r w:rsidRPr="00C46897">
        <w:t>6/</w:t>
      </w:r>
      <w:r>
        <w:t>08</w:t>
      </w:r>
      <w:r w:rsidRPr="00C46897">
        <w:t>/2017</w:t>
      </w:r>
      <w:r>
        <w:t xml:space="preserve"> </w:t>
      </w:r>
      <w:r w:rsidRPr="001F3E52">
        <w:rPr>
          <w:rFonts w:ascii="Arial" w:hAnsi="Arial" w:cs="Arial"/>
          <w:sz w:val="24"/>
          <w:szCs w:val="24"/>
        </w:rPr>
        <w:t xml:space="preserve">– </w:t>
      </w:r>
      <w:r>
        <w:rPr>
          <w:rFonts w:ascii="Arial" w:hAnsi="Arial" w:cs="Arial"/>
          <w:sz w:val="24"/>
          <w:szCs w:val="24"/>
        </w:rPr>
        <w:t>Informational only</w:t>
      </w:r>
      <w:r w:rsidR="00A13020">
        <w:rPr>
          <w:rFonts w:ascii="Arial" w:hAnsi="Arial" w:cs="Arial"/>
          <w:sz w:val="24"/>
          <w:szCs w:val="24"/>
        </w:rPr>
        <w:t xml:space="preserve"> </w:t>
      </w:r>
    </w:p>
    <w:p w14:paraId="4D5CBB6B" w14:textId="0E465F18" w:rsidR="002E36C1" w:rsidRPr="004C2716" w:rsidRDefault="002E36C1" w:rsidP="002E36C1">
      <w:pPr>
        <w:pStyle w:val="ListParagraph"/>
        <w:numPr>
          <w:ilvl w:val="0"/>
          <w:numId w:val="6"/>
        </w:numPr>
        <w:tabs>
          <w:tab w:val="left" w:pos="720"/>
        </w:tabs>
        <w:rPr>
          <w:rFonts w:ascii="Arial" w:hAnsi="Arial" w:cs="Arial"/>
          <w:bCs/>
        </w:rPr>
      </w:pPr>
      <w:r>
        <w:t xml:space="preserve">Form #6 _ (Release </w:t>
      </w:r>
      <w:proofErr w:type="gramStart"/>
      <w:r>
        <w:t>Of</w:t>
      </w:r>
      <w:proofErr w:type="gramEnd"/>
      <w:r>
        <w:t xml:space="preserve"> Interest) _ Approved 06/08/2017 </w:t>
      </w:r>
      <w:r w:rsidRPr="001F3E52">
        <w:rPr>
          <w:rFonts w:ascii="Arial" w:hAnsi="Arial" w:cs="Arial"/>
          <w:sz w:val="24"/>
          <w:szCs w:val="24"/>
        </w:rPr>
        <w:t xml:space="preserve">– </w:t>
      </w:r>
      <w:r>
        <w:rPr>
          <w:rFonts w:ascii="Arial" w:hAnsi="Arial" w:cs="Arial"/>
          <w:sz w:val="24"/>
          <w:szCs w:val="24"/>
        </w:rPr>
        <w:t>Informational onl</w:t>
      </w:r>
      <w:r w:rsidR="004C2716">
        <w:rPr>
          <w:rFonts w:ascii="Arial" w:hAnsi="Arial" w:cs="Arial"/>
          <w:sz w:val="24"/>
          <w:szCs w:val="24"/>
        </w:rPr>
        <w:t>y</w:t>
      </w:r>
    </w:p>
    <w:p w14:paraId="590A0CFA" w14:textId="77777777" w:rsidR="004C2716" w:rsidRPr="004C2716" w:rsidRDefault="004C2716" w:rsidP="004C2716">
      <w:pPr>
        <w:pStyle w:val="ListParagraph"/>
        <w:numPr>
          <w:ilvl w:val="0"/>
          <w:numId w:val="6"/>
        </w:numPr>
        <w:tabs>
          <w:tab w:val="left" w:pos="720"/>
        </w:tabs>
        <w:rPr>
          <w:rFonts w:ascii="Arial" w:hAnsi="Arial" w:cs="Arial"/>
          <w:bCs/>
          <w:sz w:val="24"/>
          <w:szCs w:val="24"/>
        </w:rPr>
      </w:pPr>
      <w:r w:rsidRPr="004C2716">
        <w:rPr>
          <w:rFonts w:ascii="Arial" w:hAnsi="Arial" w:cs="Arial"/>
          <w:sz w:val="24"/>
          <w:szCs w:val="24"/>
        </w:rPr>
        <w:t>Current Rules, and Regulations – Informational only</w:t>
      </w:r>
    </w:p>
    <w:p w14:paraId="4EDF740C" w14:textId="180ED941" w:rsidR="004C2716" w:rsidRPr="004C2716" w:rsidRDefault="004C2716" w:rsidP="004C2716">
      <w:pPr>
        <w:pStyle w:val="ListParagraph"/>
        <w:numPr>
          <w:ilvl w:val="0"/>
          <w:numId w:val="6"/>
        </w:numPr>
        <w:tabs>
          <w:tab w:val="left" w:pos="720"/>
        </w:tabs>
        <w:rPr>
          <w:rFonts w:ascii="Arial" w:hAnsi="Arial" w:cs="Arial"/>
          <w:bCs/>
          <w:sz w:val="24"/>
          <w:szCs w:val="24"/>
        </w:rPr>
      </w:pPr>
      <w:r w:rsidRPr="004C2716">
        <w:rPr>
          <w:rFonts w:ascii="Arial" w:hAnsi="Arial" w:cs="Arial"/>
          <w:bCs/>
          <w:sz w:val="24"/>
          <w:szCs w:val="24"/>
        </w:rPr>
        <w:t>General Counsel Memorandu</w:t>
      </w:r>
      <w:r w:rsidR="00E71F81">
        <w:rPr>
          <w:rFonts w:ascii="Arial" w:hAnsi="Arial" w:cs="Arial"/>
          <w:bCs/>
          <w:sz w:val="24"/>
          <w:szCs w:val="24"/>
        </w:rPr>
        <w:t xml:space="preserve">m, </w:t>
      </w:r>
      <w:r w:rsidRPr="004C2716">
        <w:rPr>
          <w:rFonts w:ascii="Arial" w:hAnsi="Arial" w:cs="Arial"/>
          <w:sz w:val="24"/>
          <w:szCs w:val="24"/>
        </w:rPr>
        <w:t>Transfer of interment rights – Informational only</w:t>
      </w:r>
    </w:p>
    <w:p w14:paraId="1CB5BCA0" w14:textId="3917564D" w:rsidR="002E36C1" w:rsidRPr="00A13020" w:rsidRDefault="004C2716" w:rsidP="004C2716">
      <w:pPr>
        <w:pStyle w:val="ListParagraph"/>
        <w:numPr>
          <w:ilvl w:val="0"/>
          <w:numId w:val="6"/>
        </w:numPr>
        <w:tabs>
          <w:tab w:val="left" w:pos="720"/>
        </w:tabs>
        <w:rPr>
          <w:rFonts w:ascii="Arial" w:hAnsi="Arial" w:cs="Arial"/>
          <w:bCs/>
        </w:rPr>
      </w:pPr>
      <w:r>
        <w:rPr>
          <w:rFonts w:ascii="Arial" w:hAnsi="Arial" w:cs="Arial"/>
          <w:sz w:val="24"/>
          <w:szCs w:val="24"/>
        </w:rPr>
        <w:t xml:space="preserve">New </w:t>
      </w:r>
      <w:r>
        <w:t xml:space="preserve">Form #6 _ (Release </w:t>
      </w:r>
      <w:proofErr w:type="gramStart"/>
      <w:r>
        <w:t>Of</w:t>
      </w:r>
      <w:proofErr w:type="gramEnd"/>
      <w:r>
        <w:t xml:space="preserve"> Interest)</w:t>
      </w:r>
      <w:r w:rsidR="00E71F81">
        <w:t xml:space="preserve"> </w:t>
      </w:r>
      <w:r w:rsidR="00E71F81">
        <w:rPr>
          <w:rFonts w:ascii="Arial" w:hAnsi="Arial" w:cs="Arial"/>
          <w:sz w:val="24"/>
          <w:szCs w:val="24"/>
        </w:rPr>
        <w:t>– Discussion/</w:t>
      </w:r>
      <w:r w:rsidR="00E71F81" w:rsidRPr="001D50AA">
        <w:rPr>
          <w:rFonts w:ascii="Arial" w:hAnsi="Arial" w:cs="Arial"/>
          <w:sz w:val="24"/>
          <w:szCs w:val="24"/>
        </w:rPr>
        <w:t xml:space="preserve"> </w:t>
      </w:r>
      <w:r w:rsidR="00E71F81">
        <w:rPr>
          <w:rFonts w:ascii="Arial" w:hAnsi="Arial" w:cs="Arial"/>
          <w:sz w:val="24"/>
          <w:szCs w:val="24"/>
        </w:rPr>
        <w:t>Possible Action</w:t>
      </w:r>
    </w:p>
    <w:p w14:paraId="2D88CFF2" w14:textId="77777777" w:rsidR="00A13020" w:rsidRDefault="00A13020" w:rsidP="00A13020">
      <w:pPr>
        <w:pStyle w:val="ListParagraph"/>
        <w:tabs>
          <w:tab w:val="left" w:pos="720"/>
        </w:tabs>
        <w:rPr>
          <w:rFonts w:ascii="Arial" w:hAnsi="Arial" w:cs="Arial"/>
          <w:sz w:val="24"/>
          <w:szCs w:val="24"/>
        </w:rPr>
      </w:pPr>
    </w:p>
    <w:p w14:paraId="76F4A025" w14:textId="56771222" w:rsidR="00A13020" w:rsidRPr="00A13020" w:rsidRDefault="00A13020" w:rsidP="00A13020">
      <w:pPr>
        <w:pStyle w:val="ListParagraph"/>
        <w:tabs>
          <w:tab w:val="left" w:pos="720"/>
        </w:tabs>
        <w:rPr>
          <w:rFonts w:ascii="Arial" w:hAnsi="Arial" w:cs="Arial"/>
          <w:b/>
          <w:bCs/>
          <w:u w:val="single"/>
        </w:rPr>
      </w:pPr>
      <w:r w:rsidRPr="00A13020">
        <w:rPr>
          <w:rFonts w:ascii="Arial" w:hAnsi="Arial" w:cs="Arial"/>
          <w:b/>
          <w:bCs/>
          <w:sz w:val="24"/>
          <w:szCs w:val="24"/>
          <w:u w:val="single"/>
        </w:rPr>
        <w:t>Discussion ensued regarding the possibility of transferring a plot to a friend or family member.</w:t>
      </w:r>
    </w:p>
    <w:p w14:paraId="337D5489" w14:textId="77777777" w:rsidR="004464B1" w:rsidRDefault="004464B1" w:rsidP="004464B1">
      <w:pPr>
        <w:pStyle w:val="ListParagraph"/>
        <w:tabs>
          <w:tab w:val="left" w:pos="720"/>
        </w:tabs>
        <w:rPr>
          <w:rFonts w:ascii="Arial" w:hAnsi="Arial" w:cs="Arial"/>
          <w:sz w:val="24"/>
          <w:szCs w:val="24"/>
        </w:rPr>
      </w:pPr>
    </w:p>
    <w:p w14:paraId="07FEE6E9" w14:textId="77777777" w:rsidR="004464B1" w:rsidRPr="004464B1" w:rsidRDefault="004464B1" w:rsidP="004464B1">
      <w:pPr>
        <w:pStyle w:val="ListParagraph"/>
        <w:tabs>
          <w:tab w:val="left" w:pos="720"/>
        </w:tabs>
        <w:rPr>
          <w:rFonts w:ascii="Arial" w:hAnsi="Arial" w:cs="Arial"/>
          <w:b/>
          <w:u w:val="single"/>
        </w:rPr>
      </w:pPr>
    </w:p>
    <w:p w14:paraId="4F5688A3" w14:textId="62AF19A7" w:rsidR="00297EAB" w:rsidRDefault="00297EAB" w:rsidP="004C2716">
      <w:pPr>
        <w:pStyle w:val="ListParagraph"/>
        <w:numPr>
          <w:ilvl w:val="0"/>
          <w:numId w:val="6"/>
        </w:numPr>
        <w:tabs>
          <w:tab w:val="left" w:pos="720"/>
        </w:tabs>
        <w:rPr>
          <w:rFonts w:ascii="Arial" w:hAnsi="Arial" w:cs="Arial"/>
          <w:bCs/>
        </w:rPr>
      </w:pPr>
      <w:r>
        <w:rPr>
          <w:rFonts w:ascii="Arial" w:hAnsi="Arial" w:cs="Arial"/>
          <w:bCs/>
        </w:rPr>
        <w:t>Election of Officers (Chairperson and Vice Chairperson) for the 2024-2025 fiscal year.</w:t>
      </w:r>
    </w:p>
    <w:p w14:paraId="57B60E28" w14:textId="775DEEA0" w:rsidR="00A13020" w:rsidRPr="00A13020" w:rsidRDefault="00A13020" w:rsidP="00A13020">
      <w:pPr>
        <w:tabs>
          <w:tab w:val="left" w:pos="720"/>
        </w:tabs>
        <w:ind w:left="720"/>
        <w:rPr>
          <w:rFonts w:ascii="Arial" w:hAnsi="Arial" w:cs="Arial"/>
          <w:b/>
          <w:u w:val="single"/>
        </w:rPr>
      </w:pPr>
      <w:r>
        <w:rPr>
          <w:rFonts w:ascii="Arial" w:hAnsi="Arial" w:cs="Arial"/>
          <w:b/>
          <w:u w:val="single"/>
        </w:rPr>
        <w:t>Trustee Zimmerman nominated Trustee Bushore as Chairman. Trustee Hurst seconded and carried unanimously. Trustee Zimmerman nominated Trustee as Vice Chairman. Trustee Cassella seconded and carried unanimously.</w:t>
      </w:r>
    </w:p>
    <w:p w14:paraId="6B53A6A5" w14:textId="77777777" w:rsidR="00A13020" w:rsidRPr="00A13020" w:rsidRDefault="00A13020" w:rsidP="00A13020">
      <w:pPr>
        <w:tabs>
          <w:tab w:val="left" w:pos="720"/>
        </w:tabs>
        <w:rPr>
          <w:rFonts w:ascii="Arial" w:hAnsi="Arial" w:cs="Arial"/>
          <w:bCs/>
        </w:rPr>
      </w:pPr>
    </w:p>
    <w:p w14:paraId="5AA0523A" w14:textId="7F37AC37" w:rsidR="00297EAB" w:rsidRDefault="00297EAB" w:rsidP="004C2716">
      <w:pPr>
        <w:pStyle w:val="ListParagraph"/>
        <w:numPr>
          <w:ilvl w:val="0"/>
          <w:numId w:val="6"/>
        </w:numPr>
        <w:tabs>
          <w:tab w:val="left" w:pos="720"/>
        </w:tabs>
        <w:rPr>
          <w:rFonts w:ascii="Arial" w:hAnsi="Arial" w:cs="Arial"/>
          <w:bCs/>
        </w:rPr>
      </w:pPr>
      <w:r>
        <w:rPr>
          <w:rFonts w:ascii="Arial" w:hAnsi="Arial" w:cs="Arial"/>
          <w:bCs/>
        </w:rPr>
        <w:t>Thank Trustees Casella and Zimmerman for their past years of District service.</w:t>
      </w:r>
    </w:p>
    <w:p w14:paraId="18CC503F" w14:textId="77777777" w:rsidR="00A13020" w:rsidRPr="00E71F81" w:rsidRDefault="00A13020" w:rsidP="00A13020">
      <w:pPr>
        <w:pStyle w:val="ListParagraph"/>
        <w:tabs>
          <w:tab w:val="left" w:pos="720"/>
        </w:tabs>
        <w:rPr>
          <w:rFonts w:ascii="Arial" w:hAnsi="Arial" w:cs="Arial"/>
          <w:bCs/>
        </w:rPr>
      </w:pPr>
    </w:p>
    <w:p w14:paraId="08EA690B" w14:textId="77777777" w:rsidR="00853DB0" w:rsidRPr="00853DB0" w:rsidRDefault="00853DB0" w:rsidP="0049661C">
      <w:pPr>
        <w:pStyle w:val="ListParagraph"/>
        <w:rPr>
          <w:rFonts w:ascii="Arial" w:hAnsi="Arial" w:cs="Arial"/>
          <w:sz w:val="24"/>
          <w:szCs w:val="24"/>
        </w:rPr>
      </w:pPr>
    </w:p>
    <w:p w14:paraId="2E52D4C9" w14:textId="0703BA93" w:rsidR="00300648" w:rsidRDefault="0030667E" w:rsidP="0030667E">
      <w:pPr>
        <w:ind w:left="180"/>
        <w:rPr>
          <w:rFonts w:ascii="Arial" w:hAnsi="Arial" w:cs="Arial"/>
          <w:b/>
          <w:bCs/>
        </w:rPr>
      </w:pPr>
      <w:r>
        <w:rPr>
          <w:rFonts w:ascii="Arial" w:hAnsi="Arial" w:cs="Arial"/>
          <w:b/>
          <w:bCs/>
        </w:rPr>
        <w:lastRenderedPageBreak/>
        <w:t xml:space="preserve">9. </w:t>
      </w:r>
      <w:r w:rsidR="00F10044" w:rsidRPr="0030667E">
        <w:rPr>
          <w:rFonts w:ascii="Arial" w:hAnsi="Arial" w:cs="Arial"/>
          <w:b/>
          <w:bCs/>
        </w:rPr>
        <w:t>Board discussion</w:t>
      </w:r>
      <w:r w:rsidR="00221302" w:rsidRPr="0030667E">
        <w:rPr>
          <w:rFonts w:ascii="Arial" w:hAnsi="Arial" w:cs="Arial"/>
          <w:b/>
          <w:bCs/>
        </w:rPr>
        <w:t>**</w:t>
      </w:r>
    </w:p>
    <w:p w14:paraId="0DAE31C9" w14:textId="77777777" w:rsidR="00A13020" w:rsidRPr="0030667E" w:rsidRDefault="00A13020" w:rsidP="0030667E">
      <w:pPr>
        <w:ind w:left="180"/>
        <w:rPr>
          <w:rFonts w:ascii="Arial" w:hAnsi="Arial" w:cs="Arial"/>
          <w:b/>
          <w:bCs/>
        </w:rPr>
      </w:pPr>
    </w:p>
    <w:p w14:paraId="2D77D81C" w14:textId="313A966B" w:rsidR="001A6743" w:rsidRDefault="00A13020" w:rsidP="00F10044">
      <w:pPr>
        <w:ind w:left="360"/>
        <w:rPr>
          <w:rFonts w:ascii="Arial" w:hAnsi="Arial" w:cs="Arial"/>
          <w:b/>
          <w:bCs/>
          <w:u w:val="single"/>
        </w:rPr>
      </w:pPr>
      <w:r w:rsidRPr="00A13020">
        <w:rPr>
          <w:rFonts w:ascii="Arial" w:hAnsi="Arial" w:cs="Arial"/>
          <w:b/>
          <w:bCs/>
          <w:u w:val="single"/>
        </w:rPr>
        <w:t>There was discussion of the sick leave accrual and policy between bookkeeper Klopfer and Chairman Bushore. It will be put on next month’s agenda as new business.</w:t>
      </w:r>
    </w:p>
    <w:p w14:paraId="3F215666" w14:textId="77777777" w:rsidR="00A13020" w:rsidRDefault="00A13020" w:rsidP="00F10044">
      <w:pPr>
        <w:ind w:left="360"/>
        <w:rPr>
          <w:rFonts w:ascii="Arial" w:hAnsi="Arial" w:cs="Arial"/>
          <w:b/>
          <w:bCs/>
          <w:u w:val="single"/>
        </w:rPr>
      </w:pPr>
    </w:p>
    <w:p w14:paraId="799C7D2B" w14:textId="6F486C6B" w:rsidR="00A13020" w:rsidRPr="00A13020" w:rsidRDefault="00A13020" w:rsidP="00F10044">
      <w:pPr>
        <w:ind w:left="360"/>
        <w:rPr>
          <w:rFonts w:ascii="Arial" w:hAnsi="Arial" w:cs="Arial"/>
          <w:b/>
          <w:bCs/>
          <w:u w:val="single"/>
        </w:rPr>
      </w:pPr>
      <w:r w:rsidRPr="00A13020">
        <w:rPr>
          <w:rFonts w:ascii="Arial" w:hAnsi="Arial" w:cs="Arial"/>
          <w:b/>
          <w:bCs/>
          <w:u w:val="single"/>
        </w:rPr>
        <w:t xml:space="preserve">Trustee Cassella moved that we participate with </w:t>
      </w:r>
      <w:r>
        <w:rPr>
          <w:rFonts w:ascii="Arial" w:hAnsi="Arial" w:cs="Arial"/>
          <w:b/>
          <w:bCs/>
          <w:u w:val="single"/>
        </w:rPr>
        <w:t>LAFCO</w:t>
      </w:r>
      <w:r w:rsidRPr="00A13020">
        <w:rPr>
          <w:rFonts w:ascii="Arial" w:hAnsi="Arial" w:cs="Arial"/>
          <w:b/>
          <w:bCs/>
          <w:u w:val="single"/>
        </w:rPr>
        <w:t xml:space="preserve"> for $130.00. Trustee Zimmerman accepted and carried unanimously.</w:t>
      </w:r>
    </w:p>
    <w:p w14:paraId="4A97BB4B" w14:textId="77777777" w:rsidR="001A6743" w:rsidRDefault="001A6743" w:rsidP="00F10044">
      <w:pPr>
        <w:ind w:left="360"/>
        <w:rPr>
          <w:rFonts w:ascii="Arial" w:hAnsi="Arial" w:cs="Arial"/>
        </w:rPr>
      </w:pPr>
    </w:p>
    <w:p w14:paraId="0FB352BB" w14:textId="47D0DBAF" w:rsidR="00892F36" w:rsidRDefault="00892F36" w:rsidP="00F10044">
      <w:pPr>
        <w:ind w:left="360"/>
        <w:rPr>
          <w:rFonts w:ascii="Arial" w:hAnsi="Arial" w:cs="Arial"/>
        </w:rPr>
      </w:pPr>
    </w:p>
    <w:p w14:paraId="32889D78" w14:textId="77777777" w:rsidR="00E71F81" w:rsidRPr="000D7145" w:rsidRDefault="00E71F81" w:rsidP="00F10044">
      <w:pPr>
        <w:ind w:left="360"/>
        <w:rPr>
          <w:rFonts w:ascii="Arial" w:hAnsi="Arial" w:cs="Arial"/>
        </w:rPr>
      </w:pPr>
    </w:p>
    <w:p w14:paraId="1EE44C62" w14:textId="45E400E2" w:rsidR="00AB110B" w:rsidRPr="0030667E" w:rsidRDefault="0030667E" w:rsidP="0030667E">
      <w:pPr>
        <w:ind w:left="180"/>
        <w:rPr>
          <w:rFonts w:ascii="Arial" w:hAnsi="Arial" w:cs="Arial"/>
          <w:b/>
        </w:rPr>
      </w:pPr>
      <w:r>
        <w:rPr>
          <w:rFonts w:ascii="Arial" w:hAnsi="Arial" w:cs="Arial"/>
          <w:b/>
        </w:rPr>
        <w:t xml:space="preserve">10. </w:t>
      </w:r>
      <w:r w:rsidR="00E76C0F" w:rsidRPr="0030667E">
        <w:rPr>
          <w:rFonts w:ascii="Arial" w:hAnsi="Arial" w:cs="Arial"/>
          <w:b/>
        </w:rPr>
        <w:t>ADJOURN TO CLOSED SESSION</w:t>
      </w:r>
    </w:p>
    <w:p w14:paraId="40F8341A" w14:textId="77777777" w:rsidR="009B4C29" w:rsidRPr="009B4C29" w:rsidRDefault="009B4C29" w:rsidP="009B4C29">
      <w:pPr>
        <w:pStyle w:val="ListParagraph"/>
        <w:spacing w:after="0" w:line="240" w:lineRule="auto"/>
        <w:ind w:left="540"/>
        <w:rPr>
          <w:rFonts w:ascii="Arial" w:eastAsia="Times New Roman" w:hAnsi="Arial" w:cs="Arial"/>
          <w:b/>
          <w:sz w:val="24"/>
          <w:szCs w:val="24"/>
        </w:rPr>
      </w:pPr>
    </w:p>
    <w:p w14:paraId="6E4A26BB" w14:textId="3B7FE9F3" w:rsidR="002B5376" w:rsidRPr="009B4C29" w:rsidRDefault="002B5376" w:rsidP="009B4C29">
      <w:pPr>
        <w:pStyle w:val="NormalWeb"/>
        <w:spacing w:before="0" w:beforeAutospacing="0" w:after="0" w:afterAutospacing="0"/>
        <w:rPr>
          <w:rFonts w:ascii="Arial" w:hAnsi="Arial" w:cs="Arial"/>
        </w:rPr>
      </w:pPr>
      <w:r w:rsidRPr="009B4C29">
        <w:rPr>
          <w:rFonts w:ascii="Arial" w:hAnsi="Arial" w:cs="Arial"/>
        </w:rPr>
        <w:tab/>
      </w:r>
      <w:r w:rsidR="00E76C0F" w:rsidRPr="009B4C29">
        <w:rPr>
          <w:rFonts w:ascii="Arial" w:hAnsi="Arial" w:cs="Arial"/>
        </w:rPr>
        <w:t>I</w:t>
      </w:r>
      <w:r w:rsidR="00AB110B" w:rsidRPr="009B4C29">
        <w:rPr>
          <w:rFonts w:ascii="Arial" w:hAnsi="Arial" w:cs="Arial"/>
        </w:rPr>
        <w:t xml:space="preserve">.  </w:t>
      </w:r>
      <w:r w:rsidR="00E76C0F" w:rsidRPr="009B4C29">
        <w:rPr>
          <w:rFonts w:ascii="Arial" w:hAnsi="Arial" w:cs="Arial"/>
        </w:rPr>
        <w:t>A.</w:t>
      </w:r>
      <w:r w:rsidR="00E76C0F" w:rsidRPr="009B4C29">
        <w:rPr>
          <w:rFonts w:ascii="Arial" w:hAnsi="Arial" w:cs="Arial"/>
        </w:rPr>
        <w:tab/>
      </w:r>
      <w:r w:rsidRPr="009B4C29">
        <w:rPr>
          <w:rFonts w:ascii="Arial" w:hAnsi="Arial" w:cs="Arial"/>
          <w:bCs/>
        </w:rPr>
        <w:t>Deliberations Exception</w:t>
      </w:r>
      <w:r w:rsidRPr="009B4C29">
        <w:rPr>
          <w:rFonts w:ascii="Arial" w:hAnsi="Arial" w:cs="Arial"/>
          <w:b/>
          <w:bCs/>
        </w:rPr>
        <w:t xml:space="preserve"> </w:t>
      </w:r>
    </w:p>
    <w:p w14:paraId="68CE8788" w14:textId="77777777" w:rsidR="009B4C29" w:rsidRPr="009B4C29" w:rsidRDefault="002B5376" w:rsidP="009B4C29">
      <w:pPr>
        <w:pStyle w:val="NormalWeb"/>
        <w:spacing w:before="0" w:beforeAutospacing="0" w:after="0" w:afterAutospacing="0"/>
        <w:rPr>
          <w:rFonts w:ascii="Arial" w:hAnsi="Arial" w:cs="Arial"/>
        </w:rPr>
      </w:pPr>
      <w:r w:rsidRPr="009B4C29">
        <w:rPr>
          <w:rFonts w:ascii="Arial" w:hAnsi="Arial" w:cs="Arial"/>
        </w:rPr>
        <w:tab/>
      </w:r>
      <w:r w:rsidRPr="009B4C29">
        <w:rPr>
          <w:rFonts w:ascii="Arial" w:hAnsi="Arial" w:cs="Arial"/>
        </w:rPr>
        <w:tab/>
        <w:t>Administrative Procedures Act, (§ 11126(c)(3).)</w:t>
      </w:r>
    </w:p>
    <w:p w14:paraId="7BC9C839" w14:textId="22980136" w:rsidR="002B5376" w:rsidRPr="009B4C29" w:rsidRDefault="00E76C0F" w:rsidP="009B4C29">
      <w:pPr>
        <w:pStyle w:val="NormalWeb"/>
        <w:spacing w:before="0" w:beforeAutospacing="0" w:after="0" w:afterAutospacing="0"/>
        <w:rPr>
          <w:rFonts w:ascii="Arial" w:hAnsi="Arial" w:cs="Arial"/>
        </w:rPr>
      </w:pPr>
      <w:r w:rsidRPr="009B4C29">
        <w:rPr>
          <w:rFonts w:ascii="Arial" w:hAnsi="Arial" w:cs="Arial"/>
        </w:rPr>
        <w:br/>
      </w:r>
      <w:r w:rsidR="002B5376" w:rsidRPr="009B4C29">
        <w:rPr>
          <w:rFonts w:ascii="Arial" w:hAnsi="Arial" w:cs="Arial"/>
        </w:rPr>
        <w:tab/>
        <w:t xml:space="preserve">    </w:t>
      </w:r>
      <w:r w:rsidRPr="009B4C29">
        <w:rPr>
          <w:rFonts w:ascii="Arial" w:hAnsi="Arial" w:cs="Arial"/>
        </w:rPr>
        <w:t>B.</w:t>
      </w:r>
      <w:r w:rsidRPr="009B4C29">
        <w:rPr>
          <w:rFonts w:ascii="Arial" w:hAnsi="Arial" w:cs="Arial"/>
        </w:rPr>
        <w:tab/>
        <w:t>CONFEREN</w:t>
      </w:r>
      <w:r w:rsidR="00DD389D">
        <w:rPr>
          <w:rFonts w:ascii="Arial" w:hAnsi="Arial" w:cs="Arial"/>
        </w:rPr>
        <w:t>C</w:t>
      </w:r>
      <w:r w:rsidRPr="009B4C29">
        <w:rPr>
          <w:rFonts w:ascii="Arial" w:hAnsi="Arial" w:cs="Arial"/>
        </w:rPr>
        <w:t>E WITH LABOR NEGOTIATOR</w:t>
      </w:r>
      <w:r w:rsidR="00626C24">
        <w:rPr>
          <w:rFonts w:ascii="Arial" w:hAnsi="Arial" w:cs="Arial"/>
        </w:rPr>
        <w:t>(S)</w:t>
      </w:r>
    </w:p>
    <w:p w14:paraId="15710311" w14:textId="63E2B953" w:rsidR="002B5376" w:rsidRPr="009B4C29" w:rsidRDefault="002B5376" w:rsidP="009B4C29">
      <w:pPr>
        <w:pStyle w:val="NormalWeb"/>
        <w:spacing w:before="0" w:beforeAutospacing="0" w:after="0" w:afterAutospacing="0"/>
        <w:rPr>
          <w:rFonts w:ascii="Arial" w:hAnsi="Arial" w:cs="Arial"/>
        </w:rPr>
      </w:pPr>
      <w:r w:rsidRPr="009B4C29">
        <w:rPr>
          <w:rFonts w:ascii="Arial" w:hAnsi="Arial" w:cs="Arial"/>
        </w:rPr>
        <w:tab/>
      </w:r>
      <w:r w:rsidRPr="009B4C29">
        <w:rPr>
          <w:rFonts w:ascii="Arial" w:hAnsi="Arial" w:cs="Arial"/>
        </w:rPr>
        <w:tab/>
      </w:r>
      <w:r w:rsidR="00E76C0F" w:rsidRPr="009B4C29">
        <w:rPr>
          <w:rFonts w:ascii="Arial" w:hAnsi="Arial" w:cs="Arial"/>
        </w:rPr>
        <w:t>(Govt. Code Section 54957.6)</w:t>
      </w:r>
    </w:p>
    <w:p w14:paraId="23B5143A" w14:textId="764120A9" w:rsidR="00E76C0F" w:rsidRDefault="00E76C0F" w:rsidP="009B4C29">
      <w:pPr>
        <w:ind w:left="180"/>
        <w:rPr>
          <w:rFonts w:ascii="Arial" w:hAnsi="Arial" w:cs="Arial"/>
        </w:rPr>
      </w:pPr>
      <w:r w:rsidRPr="009B4C29">
        <w:rPr>
          <w:rFonts w:ascii="Arial" w:hAnsi="Arial" w:cs="Arial"/>
        </w:rPr>
        <w:tab/>
      </w:r>
      <w:r w:rsidRPr="009B4C29">
        <w:rPr>
          <w:rFonts w:ascii="Arial" w:hAnsi="Arial" w:cs="Arial"/>
        </w:rPr>
        <w:tab/>
        <w:t>Agency Representative</w:t>
      </w:r>
      <w:r w:rsidR="00626C24">
        <w:rPr>
          <w:rFonts w:ascii="Arial" w:hAnsi="Arial" w:cs="Arial"/>
        </w:rPr>
        <w:t>(</w:t>
      </w:r>
      <w:r w:rsidRPr="009B4C29">
        <w:rPr>
          <w:rFonts w:ascii="Arial" w:hAnsi="Arial" w:cs="Arial"/>
        </w:rPr>
        <w:t>s</w:t>
      </w:r>
      <w:r w:rsidR="00626C24">
        <w:rPr>
          <w:rFonts w:ascii="Arial" w:hAnsi="Arial" w:cs="Arial"/>
        </w:rPr>
        <w:t>)</w:t>
      </w:r>
      <w:r w:rsidRPr="009B4C29">
        <w:rPr>
          <w:rFonts w:ascii="Arial" w:hAnsi="Arial" w:cs="Arial"/>
        </w:rPr>
        <w:t xml:space="preserve">: </w:t>
      </w:r>
      <w:r w:rsidR="00626C24">
        <w:rPr>
          <w:rFonts w:ascii="Arial" w:hAnsi="Arial" w:cs="Arial"/>
        </w:rPr>
        <w:t xml:space="preserve">   </w:t>
      </w:r>
      <w:r w:rsidRPr="009B4C29">
        <w:rPr>
          <w:rFonts w:ascii="Arial" w:hAnsi="Arial" w:cs="Arial"/>
        </w:rPr>
        <w:t xml:space="preserve"> Chair Bus</w:t>
      </w:r>
      <w:r w:rsidR="001662B0">
        <w:rPr>
          <w:rFonts w:ascii="Arial" w:hAnsi="Arial" w:cs="Arial"/>
        </w:rPr>
        <w:t>hore</w:t>
      </w:r>
    </w:p>
    <w:p w14:paraId="72174D41" w14:textId="01E66EDB" w:rsidR="001662B0" w:rsidRPr="009B4C29" w:rsidRDefault="001662B0" w:rsidP="009B4C29">
      <w:pPr>
        <w:ind w:left="180"/>
        <w:rPr>
          <w:rFonts w:ascii="Arial" w:hAnsi="Arial" w:cs="Arial"/>
        </w:rPr>
      </w:pPr>
      <w:r>
        <w:rPr>
          <w:rFonts w:ascii="Arial" w:hAnsi="Arial" w:cs="Arial"/>
        </w:rPr>
        <w:tab/>
      </w:r>
      <w:r>
        <w:rPr>
          <w:rFonts w:ascii="Arial" w:hAnsi="Arial" w:cs="Arial"/>
        </w:rPr>
        <w:tab/>
        <w:t>Applicant</w:t>
      </w:r>
      <w:r w:rsidR="00626C24">
        <w:rPr>
          <w:rFonts w:ascii="Arial" w:hAnsi="Arial" w:cs="Arial"/>
        </w:rPr>
        <w:t xml:space="preserve"> </w:t>
      </w:r>
      <w:r w:rsidR="00626C24" w:rsidRPr="009B4C29">
        <w:rPr>
          <w:rFonts w:ascii="Arial" w:hAnsi="Arial" w:cs="Arial"/>
        </w:rPr>
        <w:t>Representative</w:t>
      </w:r>
      <w:r w:rsidR="00626C24">
        <w:rPr>
          <w:rFonts w:ascii="Arial" w:hAnsi="Arial" w:cs="Arial"/>
        </w:rPr>
        <w:t>(</w:t>
      </w:r>
      <w:r w:rsidR="00626C24" w:rsidRPr="009B4C29">
        <w:rPr>
          <w:rFonts w:ascii="Arial" w:hAnsi="Arial" w:cs="Arial"/>
        </w:rPr>
        <w:t>s</w:t>
      </w:r>
      <w:r w:rsidR="00626C24">
        <w:rPr>
          <w:rFonts w:ascii="Arial" w:hAnsi="Arial" w:cs="Arial"/>
        </w:rPr>
        <w:t>)</w:t>
      </w:r>
      <w:r w:rsidR="00626C24" w:rsidRPr="009B4C29">
        <w:rPr>
          <w:rFonts w:ascii="Arial" w:hAnsi="Arial" w:cs="Arial"/>
        </w:rPr>
        <w:t xml:space="preserve">:  </w:t>
      </w:r>
      <w:r>
        <w:rPr>
          <w:rFonts w:ascii="Arial" w:hAnsi="Arial" w:cs="Arial"/>
        </w:rPr>
        <w:t xml:space="preserve"> Self, Undisclosed for requested Privacy</w:t>
      </w:r>
    </w:p>
    <w:p w14:paraId="1042C93A" w14:textId="77777777" w:rsidR="009B4C29" w:rsidRPr="009B4C29" w:rsidRDefault="009B4C29" w:rsidP="009B4C29">
      <w:pPr>
        <w:ind w:left="180"/>
        <w:rPr>
          <w:rFonts w:ascii="Arial" w:hAnsi="Arial" w:cs="Arial"/>
        </w:rPr>
      </w:pPr>
    </w:p>
    <w:p w14:paraId="4C15524C" w14:textId="2B786DFB" w:rsidR="009B4C29" w:rsidRPr="009B4C29" w:rsidRDefault="00716FA2" w:rsidP="00716FA2">
      <w:pPr>
        <w:tabs>
          <w:tab w:val="left" w:pos="720"/>
        </w:tabs>
        <w:ind w:left="180"/>
        <w:rPr>
          <w:rFonts w:ascii="Arial" w:hAnsi="Arial" w:cs="Arial"/>
        </w:rPr>
      </w:pPr>
      <w:r>
        <w:rPr>
          <w:rFonts w:ascii="Arial" w:hAnsi="Arial" w:cs="Arial"/>
        </w:rPr>
        <w:tab/>
      </w:r>
      <w:r w:rsidR="00E76C0F" w:rsidRPr="009B4C29">
        <w:rPr>
          <w:rFonts w:ascii="Arial" w:hAnsi="Arial" w:cs="Arial"/>
        </w:rPr>
        <w:t>II.</w:t>
      </w:r>
      <w:r w:rsidR="00E76C0F" w:rsidRPr="009B4C29">
        <w:rPr>
          <w:rFonts w:ascii="Arial" w:hAnsi="Arial" w:cs="Arial"/>
        </w:rPr>
        <w:tab/>
        <w:t>REOPEN PUBLIC SESSION</w:t>
      </w:r>
      <w:r w:rsidR="009B4C29" w:rsidRPr="009B4C29">
        <w:rPr>
          <w:rFonts w:ascii="Arial" w:hAnsi="Arial" w:cs="Arial"/>
        </w:rPr>
        <w:t xml:space="preserve"> </w:t>
      </w:r>
      <w:r w:rsidR="00E76C0F" w:rsidRPr="009B4C29">
        <w:rPr>
          <w:rFonts w:ascii="Arial" w:hAnsi="Arial" w:cs="Arial"/>
        </w:rPr>
        <w:tab/>
      </w:r>
    </w:p>
    <w:p w14:paraId="76548B48" w14:textId="7ABF5F90" w:rsidR="00E76C0F" w:rsidRPr="009B4C29" w:rsidRDefault="009B4C29" w:rsidP="009B4C29">
      <w:pPr>
        <w:ind w:left="180"/>
        <w:rPr>
          <w:rFonts w:ascii="Arial" w:hAnsi="Arial" w:cs="Arial"/>
        </w:rPr>
      </w:pPr>
      <w:r w:rsidRPr="009B4C29">
        <w:rPr>
          <w:rFonts w:ascii="Arial" w:hAnsi="Arial" w:cs="Arial"/>
        </w:rPr>
        <w:tab/>
      </w:r>
      <w:r w:rsidRPr="009B4C29">
        <w:rPr>
          <w:rFonts w:ascii="Arial" w:hAnsi="Arial" w:cs="Arial"/>
        </w:rPr>
        <w:tab/>
      </w:r>
      <w:r w:rsidR="00E76C0F" w:rsidRPr="009B4C29">
        <w:rPr>
          <w:rFonts w:ascii="Arial" w:hAnsi="Arial" w:cs="Arial"/>
        </w:rPr>
        <w:t>Summation of any formal action by the Board</w:t>
      </w:r>
    </w:p>
    <w:p w14:paraId="0087B985" w14:textId="77777777" w:rsidR="00E76C0F" w:rsidRPr="00E76C0F" w:rsidRDefault="00E76C0F" w:rsidP="009B4C29">
      <w:pPr>
        <w:pStyle w:val="ListParagraph"/>
        <w:spacing w:after="0" w:line="240" w:lineRule="auto"/>
        <w:ind w:left="540"/>
        <w:rPr>
          <w:rFonts w:ascii="TimesNewRomanPSMT" w:eastAsia="Times New Roman" w:hAnsi="TimesNewRomanPSMT" w:cs="TimesNewRomanPSMT"/>
          <w:szCs w:val="24"/>
        </w:rPr>
      </w:pPr>
    </w:p>
    <w:p w14:paraId="5E0388C9" w14:textId="74F103EF" w:rsidR="00E76C0F" w:rsidRPr="0030667E" w:rsidRDefault="0030667E" w:rsidP="0030667E">
      <w:pPr>
        <w:ind w:left="180"/>
        <w:rPr>
          <w:rFonts w:ascii="TimesNewRomanPSMT" w:hAnsi="TimesNewRomanPSMT" w:cs="TimesNewRomanPSMT"/>
        </w:rPr>
      </w:pPr>
      <w:r w:rsidRPr="0030667E">
        <w:rPr>
          <w:rFonts w:ascii="Arial" w:hAnsi="Arial" w:cs="Arial"/>
        </w:rPr>
        <w:t>11</w:t>
      </w:r>
      <w:r>
        <w:rPr>
          <w:rFonts w:ascii="Arial" w:hAnsi="Arial" w:cs="Arial"/>
          <w:b/>
          <w:bCs/>
        </w:rPr>
        <w:t xml:space="preserve">. </w:t>
      </w:r>
      <w:r w:rsidR="00E76C0F" w:rsidRPr="0030667E">
        <w:rPr>
          <w:rFonts w:ascii="Arial" w:hAnsi="Arial" w:cs="Arial"/>
          <w:b/>
          <w:bCs/>
        </w:rPr>
        <w:t xml:space="preserve"> Adjournment</w:t>
      </w:r>
      <w:r w:rsidR="00A13020">
        <w:rPr>
          <w:rFonts w:ascii="Arial" w:hAnsi="Arial" w:cs="Arial"/>
          <w:b/>
          <w:bCs/>
        </w:rPr>
        <w:t>: 4:45 PM</w:t>
      </w:r>
    </w:p>
    <w:p w14:paraId="09BBE7EF" w14:textId="23F92303" w:rsidR="00E76C0F" w:rsidRDefault="00E76C0F" w:rsidP="00726822">
      <w:pPr>
        <w:pStyle w:val="ListParagraph"/>
        <w:ind w:left="90"/>
        <w:rPr>
          <w:rFonts w:ascii="Arial" w:hAnsi="Arial" w:cs="Arial"/>
          <w:b/>
          <w:bCs/>
          <w:sz w:val="24"/>
          <w:szCs w:val="24"/>
        </w:rPr>
      </w:pPr>
    </w:p>
    <w:p w14:paraId="300EB22C" w14:textId="77777777" w:rsidR="00726822" w:rsidRPr="000D7145" w:rsidRDefault="00726822" w:rsidP="00726822">
      <w:pPr>
        <w:rPr>
          <w:rFonts w:ascii="Arial" w:hAnsi="Arial" w:cs="Arial"/>
        </w:rPr>
      </w:pPr>
      <w:r w:rsidRPr="000D7145">
        <w:rPr>
          <w:rFonts w:ascii="Arial" w:hAnsi="Arial" w:cs="Arial"/>
        </w:rPr>
        <w:t>* The Board of Trustees can discuss these items at any time during the meeting</w:t>
      </w:r>
    </w:p>
    <w:p w14:paraId="3ED612FB" w14:textId="77777777" w:rsidR="00726822" w:rsidRPr="000721DD" w:rsidRDefault="00726822" w:rsidP="00726822">
      <w:pPr>
        <w:rPr>
          <w:rFonts w:ascii="Arial" w:hAnsi="Arial" w:cs="Arial"/>
        </w:rPr>
      </w:pPr>
      <w:r w:rsidRPr="000D7145">
        <w:rPr>
          <w:rFonts w:ascii="Arial" w:hAnsi="Arial" w:cs="Arial"/>
        </w:rPr>
        <w:t xml:space="preserve">** The Board will present issues/concerns for the next meeting Agenda </w:t>
      </w:r>
    </w:p>
    <w:p w14:paraId="27C0F1F3" w14:textId="77777777" w:rsidR="00726822" w:rsidRPr="0037029B" w:rsidRDefault="00726822" w:rsidP="00726822">
      <w:pPr>
        <w:pStyle w:val="ListParagraph"/>
        <w:ind w:left="90"/>
        <w:rPr>
          <w:rFonts w:ascii="Arial" w:hAnsi="Arial" w:cs="Arial"/>
          <w:b/>
          <w:bCs/>
          <w:sz w:val="24"/>
          <w:szCs w:val="24"/>
        </w:rPr>
      </w:pPr>
    </w:p>
    <w:p w14:paraId="78E8A4EF" w14:textId="20F68911" w:rsidR="00853DB0" w:rsidRPr="00FC4B99" w:rsidRDefault="00F10044" w:rsidP="00FC4B99">
      <w:pPr>
        <w:jc w:val="center"/>
        <w:rPr>
          <w:rFonts w:ascii="Arial" w:hAnsi="Arial" w:cs="Arial"/>
          <w:u w:val="single"/>
          <w:vertAlign w:val="superscript"/>
        </w:rPr>
      </w:pPr>
      <w:r w:rsidRPr="00F10044">
        <w:rPr>
          <w:rFonts w:ascii="Arial" w:hAnsi="Arial" w:cs="Arial"/>
          <w:u w:val="single"/>
        </w:rPr>
        <w:t xml:space="preserve">Next </w:t>
      </w:r>
      <w:r w:rsidR="0047214A">
        <w:rPr>
          <w:rFonts w:ascii="Arial" w:hAnsi="Arial" w:cs="Arial"/>
          <w:u w:val="single"/>
        </w:rPr>
        <w:t xml:space="preserve">Tentative Regular Board </w:t>
      </w:r>
      <w:r w:rsidRPr="00F10044">
        <w:rPr>
          <w:rFonts w:ascii="Arial" w:hAnsi="Arial" w:cs="Arial"/>
          <w:u w:val="single"/>
        </w:rPr>
        <w:t xml:space="preserve">Meeting </w:t>
      </w:r>
      <w:r w:rsidR="0047214A">
        <w:rPr>
          <w:rFonts w:ascii="Arial" w:hAnsi="Arial" w:cs="Arial"/>
          <w:u w:val="single"/>
        </w:rPr>
        <w:t>Ju</w:t>
      </w:r>
      <w:r w:rsidR="00E71F81">
        <w:rPr>
          <w:rFonts w:ascii="Arial" w:hAnsi="Arial" w:cs="Arial"/>
          <w:u w:val="single"/>
        </w:rPr>
        <w:t>ly</w:t>
      </w:r>
      <w:r w:rsidR="0047214A">
        <w:rPr>
          <w:rFonts w:ascii="Arial" w:hAnsi="Arial" w:cs="Arial"/>
          <w:u w:val="single"/>
        </w:rPr>
        <w:t xml:space="preserve"> </w:t>
      </w:r>
      <w:r w:rsidR="00E71F81">
        <w:rPr>
          <w:rFonts w:ascii="Arial" w:hAnsi="Arial" w:cs="Arial"/>
          <w:u w:val="single"/>
        </w:rPr>
        <w:t>19</w:t>
      </w:r>
      <w:r w:rsidR="0047214A">
        <w:rPr>
          <w:rFonts w:ascii="Arial" w:hAnsi="Arial" w:cs="Arial"/>
          <w:u w:val="single"/>
        </w:rPr>
        <w:t>, 2024</w:t>
      </w:r>
    </w:p>
    <w:p w14:paraId="45675C7B" w14:textId="77777777" w:rsidR="00853DB0" w:rsidRPr="00F126E7" w:rsidRDefault="00853DB0" w:rsidP="00F126E7">
      <w:pPr>
        <w:jc w:val="center"/>
        <w:rPr>
          <w:rFonts w:ascii="Arial" w:hAnsi="Arial" w:cs="Arial"/>
          <w:u w:val="single"/>
        </w:rPr>
      </w:pPr>
    </w:p>
    <w:p w14:paraId="39CB10B1" w14:textId="6B280961" w:rsidR="00F10044" w:rsidRPr="0037029B" w:rsidRDefault="00F10044" w:rsidP="00F10044">
      <w:pPr>
        <w:ind w:left="109"/>
        <w:rPr>
          <w:rFonts w:ascii="Arial" w:hAnsi="Arial" w:cs="Arial"/>
          <w:b/>
          <w:bCs/>
        </w:rPr>
      </w:pPr>
      <w:r w:rsidRPr="0037029B">
        <w:rPr>
          <w:rFonts w:ascii="Arial" w:hAnsi="Arial" w:cs="Arial"/>
          <w:b/>
          <w:bCs/>
          <w:spacing w:val="-2"/>
        </w:rPr>
        <w:t>ATTEST:</w:t>
      </w:r>
    </w:p>
    <w:p w14:paraId="0AA934B9" w14:textId="7C75B9B4" w:rsidR="00F10044" w:rsidRDefault="00C14109" w:rsidP="0037029B">
      <w:pPr>
        <w:pBdr>
          <w:top w:val="single" w:sz="36" w:space="1" w:color="auto"/>
        </w:pBdr>
        <w:tabs>
          <w:tab w:val="left" w:pos="7309"/>
        </w:tabs>
        <w:spacing w:before="203"/>
        <w:ind w:left="2019" w:right="324" w:hanging="1551"/>
        <w:jc w:val="center"/>
      </w:pPr>
      <w:r>
        <w:t xml:space="preserve">Gerald </w:t>
      </w:r>
      <w:r w:rsidR="002A407B">
        <w:t>R</w:t>
      </w:r>
      <w:r w:rsidR="001662B0">
        <w:t>.</w:t>
      </w:r>
      <w:r w:rsidR="002A407B">
        <w:t xml:space="preserve"> Bushore, Chair</w:t>
      </w:r>
      <w:r w:rsidR="0037029B">
        <w:tab/>
      </w:r>
      <w:r w:rsidR="00F10044">
        <w:t xml:space="preserve"> </w:t>
      </w:r>
      <w:r w:rsidR="00E71F81">
        <w:t>June</w:t>
      </w:r>
      <w:r w:rsidR="00FC4B99">
        <w:t xml:space="preserve"> 1</w:t>
      </w:r>
      <w:r w:rsidR="00E71F81">
        <w:t>8</w:t>
      </w:r>
      <w:r w:rsidR="00F10044" w:rsidRPr="00F10044">
        <w:rPr>
          <w:vertAlign w:val="superscript"/>
        </w:rPr>
        <w:t>th</w:t>
      </w:r>
      <w:r w:rsidR="00F10044">
        <w:t>,</w:t>
      </w:r>
      <w:r w:rsidR="00F10044">
        <w:rPr>
          <w:spacing w:val="-15"/>
        </w:rPr>
        <w:t xml:space="preserve"> </w:t>
      </w:r>
      <w:r w:rsidR="00F10044">
        <w:t>202</w:t>
      </w:r>
      <w:r w:rsidR="0093291E">
        <w:t>4</w:t>
      </w:r>
    </w:p>
    <w:p w14:paraId="185840F3" w14:textId="77777777" w:rsidR="00F10044" w:rsidRDefault="00F10044" w:rsidP="00F10044">
      <w:pPr>
        <w:tabs>
          <w:tab w:val="left" w:pos="7309"/>
        </w:tabs>
        <w:spacing w:before="203"/>
        <w:ind w:left="2019" w:right="324" w:hanging="1551"/>
      </w:pPr>
    </w:p>
    <w:p w14:paraId="4E8B3C3D" w14:textId="7F7D4CCC" w:rsidR="00F10044" w:rsidRPr="0037029B" w:rsidRDefault="00F10044" w:rsidP="0037029B">
      <w:pPr>
        <w:jc w:val="center"/>
        <w:rPr>
          <w:rFonts w:ascii="Arial" w:hAnsi="Arial" w:cs="Arial"/>
        </w:rPr>
      </w:pPr>
      <w:r w:rsidRPr="0037029B">
        <w:rPr>
          <w:rFonts w:ascii="Arial" w:hAnsi="Arial" w:cs="Arial"/>
        </w:rPr>
        <w:t xml:space="preserve">THIS AGENDA WAS POSTED </w:t>
      </w:r>
      <w:r w:rsidR="006F6B61">
        <w:rPr>
          <w:rFonts w:ascii="Arial" w:hAnsi="Arial" w:cs="Arial"/>
        </w:rPr>
        <w:t>JUNE</w:t>
      </w:r>
      <w:r w:rsidR="00023BC5">
        <w:rPr>
          <w:rFonts w:ascii="Arial" w:hAnsi="Arial" w:cs="Arial"/>
        </w:rPr>
        <w:t xml:space="preserve"> 1</w:t>
      </w:r>
      <w:r w:rsidR="006F6B61">
        <w:rPr>
          <w:rFonts w:ascii="Arial" w:hAnsi="Arial" w:cs="Arial"/>
        </w:rPr>
        <w:t>8</w:t>
      </w:r>
      <w:r w:rsidR="005D4968" w:rsidRPr="005D4968">
        <w:rPr>
          <w:rFonts w:ascii="Arial" w:hAnsi="Arial" w:cs="Arial"/>
          <w:vertAlign w:val="superscript"/>
        </w:rPr>
        <w:t>th</w:t>
      </w:r>
      <w:r w:rsidRPr="0037029B">
        <w:rPr>
          <w:rFonts w:ascii="Arial" w:hAnsi="Arial" w:cs="Arial"/>
        </w:rPr>
        <w:t>, 202</w:t>
      </w:r>
      <w:r w:rsidR="0093291E">
        <w:rPr>
          <w:rFonts w:ascii="Arial" w:hAnsi="Arial" w:cs="Arial"/>
        </w:rPr>
        <w:t>4</w:t>
      </w:r>
    </w:p>
    <w:p w14:paraId="6E53EB14" w14:textId="12355364" w:rsidR="00F10044" w:rsidRPr="0037029B" w:rsidRDefault="00F10044" w:rsidP="0037029B">
      <w:pPr>
        <w:jc w:val="center"/>
        <w:rPr>
          <w:rFonts w:ascii="Arial" w:hAnsi="Arial" w:cs="Arial"/>
        </w:rPr>
      </w:pPr>
      <w:r w:rsidRPr="0037029B">
        <w:rPr>
          <w:rFonts w:ascii="Arial" w:hAnsi="Arial" w:cs="Arial"/>
        </w:rPr>
        <w:t>ON THE NEVADA CEMETERY DISTRICT WEBSITE</w:t>
      </w:r>
      <w:r w:rsidR="003B2B15">
        <w:rPr>
          <w:rFonts w:ascii="Arial" w:hAnsi="Arial" w:cs="Arial"/>
        </w:rPr>
        <w:t>,</w:t>
      </w:r>
    </w:p>
    <w:p w14:paraId="35E678E6" w14:textId="6CD1F60C" w:rsidR="00F10044" w:rsidRPr="0037029B" w:rsidRDefault="003B2B15" w:rsidP="0037029B">
      <w:pPr>
        <w:jc w:val="center"/>
        <w:rPr>
          <w:rFonts w:ascii="Arial" w:hAnsi="Arial" w:cs="Arial"/>
        </w:rPr>
      </w:pPr>
      <w:r>
        <w:rPr>
          <w:rFonts w:ascii="Arial" w:hAnsi="Arial" w:cs="Arial"/>
        </w:rPr>
        <w:t>ON</w:t>
      </w:r>
      <w:r w:rsidR="00F10044" w:rsidRPr="0037029B">
        <w:rPr>
          <w:rFonts w:ascii="Arial" w:hAnsi="Arial" w:cs="Arial"/>
        </w:rPr>
        <w:t xml:space="preserve"> THE </w:t>
      </w:r>
      <w:r>
        <w:rPr>
          <w:rFonts w:ascii="Arial" w:hAnsi="Arial" w:cs="Arial"/>
        </w:rPr>
        <w:t xml:space="preserve">CEMETERY </w:t>
      </w:r>
      <w:r w:rsidR="00F10044" w:rsidRPr="0037029B">
        <w:rPr>
          <w:rFonts w:ascii="Arial" w:hAnsi="Arial" w:cs="Arial"/>
        </w:rPr>
        <w:t>DISTRICT</w:t>
      </w:r>
      <w:r>
        <w:rPr>
          <w:rFonts w:ascii="Arial" w:hAnsi="Arial" w:cs="Arial"/>
        </w:rPr>
        <w:t>’S</w:t>
      </w:r>
      <w:r w:rsidR="00F10044" w:rsidRPr="0037029B">
        <w:rPr>
          <w:rFonts w:ascii="Arial" w:hAnsi="Arial" w:cs="Arial"/>
        </w:rPr>
        <w:t xml:space="preserve"> OFFICE</w:t>
      </w:r>
      <w:r>
        <w:rPr>
          <w:rFonts w:ascii="Arial" w:hAnsi="Arial" w:cs="Arial"/>
        </w:rPr>
        <w:t xml:space="preserve"> </w:t>
      </w:r>
      <w:r w:rsidR="009C195D">
        <w:rPr>
          <w:rFonts w:ascii="Arial" w:hAnsi="Arial" w:cs="Arial"/>
        </w:rPr>
        <w:t xml:space="preserve">EXTERIOR </w:t>
      </w:r>
      <w:r w:rsidR="009C195D" w:rsidRPr="0037029B">
        <w:rPr>
          <w:rFonts w:ascii="Arial" w:hAnsi="Arial" w:cs="Arial"/>
        </w:rPr>
        <w:t>ENTRY</w:t>
      </w:r>
      <w:r>
        <w:rPr>
          <w:rFonts w:ascii="Arial" w:hAnsi="Arial" w:cs="Arial"/>
        </w:rPr>
        <w:t xml:space="preserve"> </w:t>
      </w:r>
      <w:r w:rsidR="00F10044" w:rsidRPr="0037029B">
        <w:rPr>
          <w:rFonts w:ascii="Arial" w:hAnsi="Arial" w:cs="Arial"/>
        </w:rPr>
        <w:t>BULLETIN BOARD</w:t>
      </w:r>
      <w:r>
        <w:rPr>
          <w:rFonts w:ascii="Arial" w:hAnsi="Arial" w:cs="Arial"/>
        </w:rPr>
        <w:t>,</w:t>
      </w:r>
    </w:p>
    <w:p w14:paraId="23A49DE6" w14:textId="1A82B8D2" w:rsidR="00B20E43" w:rsidRPr="000721DD" w:rsidRDefault="003B2B15" w:rsidP="00726822">
      <w:pPr>
        <w:jc w:val="center"/>
        <w:rPr>
          <w:rFonts w:ascii="Arial" w:hAnsi="Arial" w:cs="Arial"/>
        </w:rPr>
      </w:pPr>
      <w:r>
        <w:rPr>
          <w:rFonts w:ascii="Arial" w:hAnsi="Arial" w:cs="Arial"/>
        </w:rPr>
        <w:t xml:space="preserve">AND </w:t>
      </w:r>
      <w:r w:rsidR="00F10044" w:rsidRPr="0037029B">
        <w:rPr>
          <w:rFonts w:ascii="Arial" w:hAnsi="Arial" w:cs="Arial"/>
        </w:rPr>
        <w:t>AT THE ROOD GOVERNMENT CENTER, MAIN LOBBY BULLETIN BOARD</w:t>
      </w:r>
      <w:r>
        <w:rPr>
          <w:rFonts w:ascii="Arial" w:hAnsi="Arial" w:cs="Arial"/>
        </w:rPr>
        <w:t>.</w:t>
      </w:r>
      <w:r w:rsidR="0037029B" w:rsidRPr="000D7145">
        <w:rPr>
          <w:rFonts w:ascii="Arial" w:hAnsi="Arial" w:cs="Arial"/>
        </w:rPr>
        <w:t xml:space="preserve"> </w:t>
      </w:r>
    </w:p>
    <w:sectPr w:rsidR="00B20E43" w:rsidRPr="000721DD" w:rsidSect="00B8684C">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A92AA" w14:textId="77777777" w:rsidR="002F13A9" w:rsidRDefault="002F13A9" w:rsidP="00B20E43">
      <w:r>
        <w:separator/>
      </w:r>
    </w:p>
  </w:endnote>
  <w:endnote w:type="continuationSeparator" w:id="0">
    <w:p w14:paraId="561D59A4" w14:textId="77777777" w:rsidR="002F13A9" w:rsidRDefault="002F13A9" w:rsidP="00B2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7008104"/>
      <w:docPartObj>
        <w:docPartGallery w:val="Page Numbers (Bottom of Page)"/>
        <w:docPartUnique/>
      </w:docPartObj>
    </w:sdtPr>
    <w:sdtContent>
      <w:p w14:paraId="25EE71DE" w14:textId="71ADD1F7" w:rsidR="00D40027" w:rsidRDefault="00D40027"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4"/>
        <w:szCs w:val="24"/>
      </w:rPr>
      <w:id w:val="2120021031"/>
      <w:docPartObj>
        <w:docPartGallery w:val="Page Numbers (Bottom of Page)"/>
        <w:docPartUnique/>
      </w:docPartObj>
    </w:sdtPr>
    <w:sdtContent>
      <w:p w14:paraId="670D5DA7" w14:textId="0EB18302" w:rsidR="00D40027" w:rsidRPr="00687A89" w:rsidRDefault="00D40027"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C35A9" w14:textId="77777777" w:rsidR="002F13A9" w:rsidRDefault="002F13A9" w:rsidP="00B20E43">
      <w:r>
        <w:separator/>
      </w:r>
    </w:p>
  </w:footnote>
  <w:footnote w:type="continuationSeparator" w:id="0">
    <w:p w14:paraId="3FFB0C41" w14:textId="77777777" w:rsidR="002F13A9" w:rsidRDefault="002F13A9" w:rsidP="00B2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0575C" w14:textId="77777777" w:rsidR="0011114B" w:rsidRPr="0011114B" w:rsidRDefault="0011114B" w:rsidP="0011114B">
    <w:pPr>
      <w:pBdr>
        <w:bottom w:val="single" w:sz="4" w:space="1" w:color="auto"/>
      </w:pBdr>
      <w:jc w:val="right"/>
      <w:rPr>
        <w:sz w:val="20"/>
        <w:szCs w:val="20"/>
      </w:rPr>
    </w:pPr>
    <w:r w:rsidRPr="0011114B">
      <w:rPr>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sz w:val="20"/>
        <w:szCs w:val="20"/>
      </w:rPr>
      <w:t>Nevada Cemetery District</w:t>
    </w:r>
  </w:p>
  <w:p w14:paraId="31C18962" w14:textId="77777777" w:rsidR="0011114B" w:rsidRPr="0011114B" w:rsidRDefault="0011114B" w:rsidP="0011114B">
    <w:pPr>
      <w:pBdr>
        <w:bottom w:val="single" w:sz="4" w:space="1" w:color="auto"/>
      </w:pBdr>
      <w:jc w:val="right"/>
      <w:rPr>
        <w:sz w:val="20"/>
        <w:szCs w:val="20"/>
      </w:rPr>
    </w:pPr>
    <w:r w:rsidRPr="0011114B">
      <w:rPr>
        <w:sz w:val="20"/>
        <w:szCs w:val="20"/>
      </w:rPr>
      <w:t>10523 Willow Valley Road</w:t>
    </w:r>
  </w:p>
  <w:p w14:paraId="68C052B6" w14:textId="1D473E7D" w:rsidR="0011114B" w:rsidRPr="0011114B" w:rsidRDefault="0011114B" w:rsidP="0011114B">
    <w:pPr>
      <w:pBdr>
        <w:bottom w:val="single" w:sz="4" w:space="1" w:color="auto"/>
      </w:pBdr>
      <w:jc w:val="right"/>
      <w:rPr>
        <w:sz w:val="20"/>
        <w:szCs w:val="20"/>
      </w:rPr>
    </w:pPr>
    <w:r w:rsidRPr="0011114B">
      <w:rPr>
        <w:sz w:val="20"/>
        <w:szCs w:val="20"/>
      </w:rPr>
      <w:t>Nevada City, C</w:t>
    </w:r>
    <w:r w:rsidR="008547FE">
      <w:rPr>
        <w:sz w:val="20"/>
        <w:szCs w:val="20"/>
      </w:rPr>
      <w:t xml:space="preserve">A </w:t>
    </w:r>
    <w:r w:rsidRPr="0011114B">
      <w:rPr>
        <w:sz w:val="20"/>
        <w:szCs w:val="20"/>
      </w:rPr>
      <w:t>95959</w:t>
    </w:r>
  </w:p>
  <w:p w14:paraId="3531EF5A" w14:textId="77777777" w:rsidR="0011114B" w:rsidRDefault="0011114B" w:rsidP="0011114B">
    <w:pPr>
      <w:pBdr>
        <w:bottom w:val="single" w:sz="4" w:space="1" w:color="auto"/>
      </w:pBdr>
      <w:jc w:val="right"/>
      <w:rPr>
        <w:sz w:val="20"/>
        <w:szCs w:val="20"/>
      </w:rPr>
    </w:pPr>
    <w:r w:rsidRPr="0011114B">
      <w:rPr>
        <w:sz w:val="20"/>
        <w:szCs w:val="20"/>
      </w:rPr>
      <w:t xml:space="preserve"> Phone 530-265-3461</w:t>
    </w:r>
  </w:p>
  <w:p w14:paraId="79D9C0A8" w14:textId="159ED1DB" w:rsidR="008547FE" w:rsidRPr="0011114B" w:rsidRDefault="008547FE" w:rsidP="0011114B">
    <w:pPr>
      <w:pBdr>
        <w:bottom w:val="single" w:sz="4" w:space="1" w:color="auto"/>
      </w:pBdr>
      <w:jc w:val="right"/>
      <w:rPr>
        <w:sz w:val="20"/>
        <w:szCs w:val="20"/>
      </w:rPr>
    </w:pPr>
    <w:r>
      <w:rPr>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453D"/>
    <w:multiLevelType w:val="hybridMultilevel"/>
    <w:tmpl w:val="B7D4DD26"/>
    <w:lvl w:ilvl="0" w:tplc="0409000F">
      <w:start w:val="1"/>
      <w:numFmt w:val="decimal"/>
      <w:lvlText w:val="%1."/>
      <w:lvlJc w:val="left"/>
      <w:pPr>
        <w:ind w:left="54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823C45"/>
    <w:multiLevelType w:val="hybridMultilevel"/>
    <w:tmpl w:val="83B2D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136BF7"/>
    <w:multiLevelType w:val="hybridMultilevel"/>
    <w:tmpl w:val="70D4C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9856650">
    <w:abstractNumId w:val="0"/>
  </w:num>
  <w:num w:numId="2" w16cid:durableId="1575697687">
    <w:abstractNumId w:val="3"/>
  </w:num>
  <w:num w:numId="3" w16cid:durableId="1790859932">
    <w:abstractNumId w:val="5"/>
  </w:num>
  <w:num w:numId="4" w16cid:durableId="568424387">
    <w:abstractNumId w:val="1"/>
  </w:num>
  <w:num w:numId="5" w16cid:durableId="386683567">
    <w:abstractNumId w:val="2"/>
  </w:num>
  <w:num w:numId="6" w16cid:durableId="97865189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1E"/>
    <w:rsid w:val="00010D88"/>
    <w:rsid w:val="00014771"/>
    <w:rsid w:val="00023BC5"/>
    <w:rsid w:val="00037292"/>
    <w:rsid w:val="0004457C"/>
    <w:rsid w:val="000520D7"/>
    <w:rsid w:val="00055008"/>
    <w:rsid w:val="00061FE7"/>
    <w:rsid w:val="00063231"/>
    <w:rsid w:val="00065C79"/>
    <w:rsid w:val="000721DD"/>
    <w:rsid w:val="000817D1"/>
    <w:rsid w:val="00083605"/>
    <w:rsid w:val="00086013"/>
    <w:rsid w:val="00092240"/>
    <w:rsid w:val="000A14CB"/>
    <w:rsid w:val="000A3574"/>
    <w:rsid w:val="000A594A"/>
    <w:rsid w:val="000A5D82"/>
    <w:rsid w:val="000B63E8"/>
    <w:rsid w:val="000D7145"/>
    <w:rsid w:val="000E7269"/>
    <w:rsid w:val="000F0158"/>
    <w:rsid w:val="000F25B3"/>
    <w:rsid w:val="000F38D9"/>
    <w:rsid w:val="000F43AF"/>
    <w:rsid w:val="00100F28"/>
    <w:rsid w:val="001012F0"/>
    <w:rsid w:val="00110806"/>
    <w:rsid w:val="0011114B"/>
    <w:rsid w:val="00112C88"/>
    <w:rsid w:val="00116130"/>
    <w:rsid w:val="00120CC7"/>
    <w:rsid w:val="0012422F"/>
    <w:rsid w:val="00136B3D"/>
    <w:rsid w:val="001403F1"/>
    <w:rsid w:val="0014195A"/>
    <w:rsid w:val="00141BE8"/>
    <w:rsid w:val="001469C8"/>
    <w:rsid w:val="001526DE"/>
    <w:rsid w:val="00166033"/>
    <w:rsid w:val="001662B0"/>
    <w:rsid w:val="00167690"/>
    <w:rsid w:val="001821D3"/>
    <w:rsid w:val="00191575"/>
    <w:rsid w:val="00193E37"/>
    <w:rsid w:val="001A19F4"/>
    <w:rsid w:val="001A45CE"/>
    <w:rsid w:val="001A6743"/>
    <w:rsid w:val="001A72B1"/>
    <w:rsid w:val="001B4B11"/>
    <w:rsid w:val="001B53A4"/>
    <w:rsid w:val="001C0B03"/>
    <w:rsid w:val="001C7CCE"/>
    <w:rsid w:val="001D2B64"/>
    <w:rsid w:val="001D50AA"/>
    <w:rsid w:val="001E0642"/>
    <w:rsid w:val="001E6B09"/>
    <w:rsid w:val="001F24C1"/>
    <w:rsid w:val="001F3E52"/>
    <w:rsid w:val="001F5B6D"/>
    <w:rsid w:val="00200021"/>
    <w:rsid w:val="00206968"/>
    <w:rsid w:val="00221302"/>
    <w:rsid w:val="00225E63"/>
    <w:rsid w:val="00226215"/>
    <w:rsid w:val="00230DF2"/>
    <w:rsid w:val="0023222D"/>
    <w:rsid w:val="0023788C"/>
    <w:rsid w:val="00242C0E"/>
    <w:rsid w:val="00244BF8"/>
    <w:rsid w:val="002609FB"/>
    <w:rsid w:val="00261F7C"/>
    <w:rsid w:val="00263684"/>
    <w:rsid w:val="00265D22"/>
    <w:rsid w:val="00274695"/>
    <w:rsid w:val="00280757"/>
    <w:rsid w:val="0028472D"/>
    <w:rsid w:val="00291BCC"/>
    <w:rsid w:val="00297EAB"/>
    <w:rsid w:val="002A407B"/>
    <w:rsid w:val="002A4883"/>
    <w:rsid w:val="002B5376"/>
    <w:rsid w:val="002C6312"/>
    <w:rsid w:val="002C70DC"/>
    <w:rsid w:val="002D14FC"/>
    <w:rsid w:val="002D22D6"/>
    <w:rsid w:val="002D6D8A"/>
    <w:rsid w:val="002E36C1"/>
    <w:rsid w:val="002E49C1"/>
    <w:rsid w:val="002F13A9"/>
    <w:rsid w:val="00300648"/>
    <w:rsid w:val="0030667E"/>
    <w:rsid w:val="00315CAC"/>
    <w:rsid w:val="00317126"/>
    <w:rsid w:val="0031786B"/>
    <w:rsid w:val="00356536"/>
    <w:rsid w:val="00362BBE"/>
    <w:rsid w:val="00366075"/>
    <w:rsid w:val="0037029B"/>
    <w:rsid w:val="003703E3"/>
    <w:rsid w:val="00380005"/>
    <w:rsid w:val="0038385B"/>
    <w:rsid w:val="00395355"/>
    <w:rsid w:val="00395B6B"/>
    <w:rsid w:val="00397B25"/>
    <w:rsid w:val="003A0F9F"/>
    <w:rsid w:val="003A5DEB"/>
    <w:rsid w:val="003A7F1C"/>
    <w:rsid w:val="003B2B15"/>
    <w:rsid w:val="003B6DC6"/>
    <w:rsid w:val="003C0137"/>
    <w:rsid w:val="003C2947"/>
    <w:rsid w:val="003C5CB8"/>
    <w:rsid w:val="003C6632"/>
    <w:rsid w:val="003C6747"/>
    <w:rsid w:val="003C71DE"/>
    <w:rsid w:val="003D18F3"/>
    <w:rsid w:val="003D74C5"/>
    <w:rsid w:val="003D766F"/>
    <w:rsid w:val="003D7C1C"/>
    <w:rsid w:val="00404B6B"/>
    <w:rsid w:val="00411872"/>
    <w:rsid w:val="004216C0"/>
    <w:rsid w:val="004261ED"/>
    <w:rsid w:val="0044533C"/>
    <w:rsid w:val="00445678"/>
    <w:rsid w:val="004464B1"/>
    <w:rsid w:val="00455576"/>
    <w:rsid w:val="00462F47"/>
    <w:rsid w:val="004650F0"/>
    <w:rsid w:val="0047214A"/>
    <w:rsid w:val="0047218B"/>
    <w:rsid w:val="004741E7"/>
    <w:rsid w:val="004802C5"/>
    <w:rsid w:val="0048273D"/>
    <w:rsid w:val="00483802"/>
    <w:rsid w:val="00494626"/>
    <w:rsid w:val="004947A3"/>
    <w:rsid w:val="0049661C"/>
    <w:rsid w:val="004A44DA"/>
    <w:rsid w:val="004B53A9"/>
    <w:rsid w:val="004B57BE"/>
    <w:rsid w:val="004C2716"/>
    <w:rsid w:val="004C56D9"/>
    <w:rsid w:val="004E2769"/>
    <w:rsid w:val="004E7230"/>
    <w:rsid w:val="0052296D"/>
    <w:rsid w:val="00532A1D"/>
    <w:rsid w:val="00536716"/>
    <w:rsid w:val="00543C8C"/>
    <w:rsid w:val="00544383"/>
    <w:rsid w:val="00553FA3"/>
    <w:rsid w:val="0056421B"/>
    <w:rsid w:val="00573E6A"/>
    <w:rsid w:val="00574290"/>
    <w:rsid w:val="00576267"/>
    <w:rsid w:val="0058225C"/>
    <w:rsid w:val="00585BCE"/>
    <w:rsid w:val="0059497B"/>
    <w:rsid w:val="005A05BE"/>
    <w:rsid w:val="005A37EA"/>
    <w:rsid w:val="005B35F0"/>
    <w:rsid w:val="005B3689"/>
    <w:rsid w:val="005B69C7"/>
    <w:rsid w:val="005C0E3A"/>
    <w:rsid w:val="005D4968"/>
    <w:rsid w:val="005D6DED"/>
    <w:rsid w:val="005E2771"/>
    <w:rsid w:val="005E4CD7"/>
    <w:rsid w:val="005E64A0"/>
    <w:rsid w:val="005F3871"/>
    <w:rsid w:val="006028A5"/>
    <w:rsid w:val="00616F83"/>
    <w:rsid w:val="00626C24"/>
    <w:rsid w:val="00642344"/>
    <w:rsid w:val="006470FA"/>
    <w:rsid w:val="0065566D"/>
    <w:rsid w:val="006567F6"/>
    <w:rsid w:val="00656EE8"/>
    <w:rsid w:val="00665158"/>
    <w:rsid w:val="00666815"/>
    <w:rsid w:val="00673240"/>
    <w:rsid w:val="00673879"/>
    <w:rsid w:val="006826DC"/>
    <w:rsid w:val="00683F1C"/>
    <w:rsid w:val="00687A89"/>
    <w:rsid w:val="006909FB"/>
    <w:rsid w:val="00691546"/>
    <w:rsid w:val="006919DE"/>
    <w:rsid w:val="006A107C"/>
    <w:rsid w:val="006A19DF"/>
    <w:rsid w:val="006A3E14"/>
    <w:rsid w:val="006B49AA"/>
    <w:rsid w:val="006C6144"/>
    <w:rsid w:val="006D1310"/>
    <w:rsid w:val="006D2275"/>
    <w:rsid w:val="006D3EF2"/>
    <w:rsid w:val="006D6D7D"/>
    <w:rsid w:val="006E216F"/>
    <w:rsid w:val="006F1D83"/>
    <w:rsid w:val="006F6B61"/>
    <w:rsid w:val="007156FE"/>
    <w:rsid w:val="00716FA2"/>
    <w:rsid w:val="00726822"/>
    <w:rsid w:val="00726B7E"/>
    <w:rsid w:val="00731A28"/>
    <w:rsid w:val="00732C7E"/>
    <w:rsid w:val="00745959"/>
    <w:rsid w:val="00747869"/>
    <w:rsid w:val="00755057"/>
    <w:rsid w:val="007653F7"/>
    <w:rsid w:val="00772557"/>
    <w:rsid w:val="007820C9"/>
    <w:rsid w:val="00794162"/>
    <w:rsid w:val="00797645"/>
    <w:rsid w:val="007A37EF"/>
    <w:rsid w:val="007A5989"/>
    <w:rsid w:val="007A72F8"/>
    <w:rsid w:val="007A76A9"/>
    <w:rsid w:val="007D1CED"/>
    <w:rsid w:val="007D2DDC"/>
    <w:rsid w:val="007D38FC"/>
    <w:rsid w:val="007F3391"/>
    <w:rsid w:val="008015AD"/>
    <w:rsid w:val="0080379A"/>
    <w:rsid w:val="00805505"/>
    <w:rsid w:val="00805A50"/>
    <w:rsid w:val="00814A62"/>
    <w:rsid w:val="00815D5C"/>
    <w:rsid w:val="0084015F"/>
    <w:rsid w:val="008403FE"/>
    <w:rsid w:val="008409FD"/>
    <w:rsid w:val="008519B5"/>
    <w:rsid w:val="00853DB0"/>
    <w:rsid w:val="0085414D"/>
    <w:rsid w:val="008547FE"/>
    <w:rsid w:val="008576EE"/>
    <w:rsid w:val="008638EC"/>
    <w:rsid w:val="00863A4D"/>
    <w:rsid w:val="00880A74"/>
    <w:rsid w:val="0088745C"/>
    <w:rsid w:val="00892F36"/>
    <w:rsid w:val="00895546"/>
    <w:rsid w:val="008D4D93"/>
    <w:rsid w:val="008D7DFC"/>
    <w:rsid w:val="008E1230"/>
    <w:rsid w:val="008E433A"/>
    <w:rsid w:val="008E4B71"/>
    <w:rsid w:val="008F7F96"/>
    <w:rsid w:val="009027EA"/>
    <w:rsid w:val="00904F9A"/>
    <w:rsid w:val="0091465C"/>
    <w:rsid w:val="00917840"/>
    <w:rsid w:val="0093291E"/>
    <w:rsid w:val="009336A5"/>
    <w:rsid w:val="00935D04"/>
    <w:rsid w:val="00945230"/>
    <w:rsid w:val="00950CFE"/>
    <w:rsid w:val="00956866"/>
    <w:rsid w:val="009646D8"/>
    <w:rsid w:val="00965395"/>
    <w:rsid w:val="0097164B"/>
    <w:rsid w:val="00974E6F"/>
    <w:rsid w:val="00981195"/>
    <w:rsid w:val="0098190C"/>
    <w:rsid w:val="00985F9A"/>
    <w:rsid w:val="009862C4"/>
    <w:rsid w:val="00987766"/>
    <w:rsid w:val="009A1A9B"/>
    <w:rsid w:val="009A2829"/>
    <w:rsid w:val="009A66DF"/>
    <w:rsid w:val="009A759D"/>
    <w:rsid w:val="009B084D"/>
    <w:rsid w:val="009B4C29"/>
    <w:rsid w:val="009C195D"/>
    <w:rsid w:val="009C30BA"/>
    <w:rsid w:val="009C3DFF"/>
    <w:rsid w:val="00A0045F"/>
    <w:rsid w:val="00A05353"/>
    <w:rsid w:val="00A13020"/>
    <w:rsid w:val="00A132D0"/>
    <w:rsid w:val="00A23CE7"/>
    <w:rsid w:val="00A42A50"/>
    <w:rsid w:val="00A42CCE"/>
    <w:rsid w:val="00A4472A"/>
    <w:rsid w:val="00A60FDA"/>
    <w:rsid w:val="00A838ED"/>
    <w:rsid w:val="00A97D0D"/>
    <w:rsid w:val="00AA052F"/>
    <w:rsid w:val="00AB110B"/>
    <w:rsid w:val="00AC77AB"/>
    <w:rsid w:val="00AC77B3"/>
    <w:rsid w:val="00AC7E0B"/>
    <w:rsid w:val="00AD1BEC"/>
    <w:rsid w:val="00AD28BD"/>
    <w:rsid w:val="00AD4017"/>
    <w:rsid w:val="00AD50FB"/>
    <w:rsid w:val="00AE54A8"/>
    <w:rsid w:val="00AF1817"/>
    <w:rsid w:val="00AF396B"/>
    <w:rsid w:val="00AF63FE"/>
    <w:rsid w:val="00B0056B"/>
    <w:rsid w:val="00B00875"/>
    <w:rsid w:val="00B07B6B"/>
    <w:rsid w:val="00B11544"/>
    <w:rsid w:val="00B14602"/>
    <w:rsid w:val="00B15A72"/>
    <w:rsid w:val="00B20E43"/>
    <w:rsid w:val="00B20E81"/>
    <w:rsid w:val="00B21B74"/>
    <w:rsid w:val="00B22026"/>
    <w:rsid w:val="00B5209C"/>
    <w:rsid w:val="00B559C8"/>
    <w:rsid w:val="00B5744A"/>
    <w:rsid w:val="00B57927"/>
    <w:rsid w:val="00B72FEB"/>
    <w:rsid w:val="00B842DC"/>
    <w:rsid w:val="00B8684C"/>
    <w:rsid w:val="00B908B4"/>
    <w:rsid w:val="00B93FDF"/>
    <w:rsid w:val="00B94255"/>
    <w:rsid w:val="00B96B6A"/>
    <w:rsid w:val="00BA08CE"/>
    <w:rsid w:val="00BA0D12"/>
    <w:rsid w:val="00BB557E"/>
    <w:rsid w:val="00BD469A"/>
    <w:rsid w:val="00BE445D"/>
    <w:rsid w:val="00BE55B6"/>
    <w:rsid w:val="00BF3338"/>
    <w:rsid w:val="00BF7B47"/>
    <w:rsid w:val="00C047DC"/>
    <w:rsid w:val="00C05A1D"/>
    <w:rsid w:val="00C07B92"/>
    <w:rsid w:val="00C10F40"/>
    <w:rsid w:val="00C11DA2"/>
    <w:rsid w:val="00C14109"/>
    <w:rsid w:val="00C31AFC"/>
    <w:rsid w:val="00C4347F"/>
    <w:rsid w:val="00C5152F"/>
    <w:rsid w:val="00C6580A"/>
    <w:rsid w:val="00CB077B"/>
    <w:rsid w:val="00CB0AB7"/>
    <w:rsid w:val="00CC09C9"/>
    <w:rsid w:val="00CC0C35"/>
    <w:rsid w:val="00CD789C"/>
    <w:rsid w:val="00CF4897"/>
    <w:rsid w:val="00D15E04"/>
    <w:rsid w:val="00D20378"/>
    <w:rsid w:val="00D40027"/>
    <w:rsid w:val="00D44977"/>
    <w:rsid w:val="00D50528"/>
    <w:rsid w:val="00D568CC"/>
    <w:rsid w:val="00D63C94"/>
    <w:rsid w:val="00D7513A"/>
    <w:rsid w:val="00D86BC3"/>
    <w:rsid w:val="00D86ED7"/>
    <w:rsid w:val="00D8703D"/>
    <w:rsid w:val="00D92439"/>
    <w:rsid w:val="00DD0162"/>
    <w:rsid w:val="00DD18AF"/>
    <w:rsid w:val="00DD245B"/>
    <w:rsid w:val="00DD389D"/>
    <w:rsid w:val="00DE27AA"/>
    <w:rsid w:val="00DF00B6"/>
    <w:rsid w:val="00DF4CCE"/>
    <w:rsid w:val="00E035A8"/>
    <w:rsid w:val="00E12770"/>
    <w:rsid w:val="00E23AC9"/>
    <w:rsid w:val="00E2748F"/>
    <w:rsid w:val="00E31832"/>
    <w:rsid w:val="00E32908"/>
    <w:rsid w:val="00E34419"/>
    <w:rsid w:val="00E551C3"/>
    <w:rsid w:val="00E552EB"/>
    <w:rsid w:val="00E708C8"/>
    <w:rsid w:val="00E71F81"/>
    <w:rsid w:val="00E72B59"/>
    <w:rsid w:val="00E7505E"/>
    <w:rsid w:val="00E76C0F"/>
    <w:rsid w:val="00E7702B"/>
    <w:rsid w:val="00E85DC2"/>
    <w:rsid w:val="00E87D1E"/>
    <w:rsid w:val="00E910CF"/>
    <w:rsid w:val="00E93347"/>
    <w:rsid w:val="00EA2FD1"/>
    <w:rsid w:val="00EA66EC"/>
    <w:rsid w:val="00EC45B7"/>
    <w:rsid w:val="00EC6B8A"/>
    <w:rsid w:val="00ED1E8F"/>
    <w:rsid w:val="00ED5AD0"/>
    <w:rsid w:val="00EF1BC9"/>
    <w:rsid w:val="00EF566C"/>
    <w:rsid w:val="00F03236"/>
    <w:rsid w:val="00F10044"/>
    <w:rsid w:val="00F126E7"/>
    <w:rsid w:val="00F31E1F"/>
    <w:rsid w:val="00F33399"/>
    <w:rsid w:val="00F422A9"/>
    <w:rsid w:val="00F4394B"/>
    <w:rsid w:val="00F4466C"/>
    <w:rsid w:val="00F57660"/>
    <w:rsid w:val="00F61B05"/>
    <w:rsid w:val="00F62D81"/>
    <w:rsid w:val="00F90DC3"/>
    <w:rsid w:val="00FA280E"/>
    <w:rsid w:val="00FC12EF"/>
    <w:rsid w:val="00FC2BAF"/>
    <w:rsid w:val="00FC4B99"/>
    <w:rsid w:val="00FC54F5"/>
    <w:rsid w:val="00FD6F5B"/>
    <w:rsid w:val="00FE11DE"/>
    <w:rsid w:val="00FE68F5"/>
    <w:rsid w:val="00FE748F"/>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CB77EDB4-09B8-40F9-8E03-584F42B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F3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32908"/>
    <w:pPr>
      <w:widowControl w:val="0"/>
      <w:autoSpaceDE w:val="0"/>
      <w:autoSpaceDN w:val="0"/>
      <w:ind w:left="3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rsid w:val="00B842DC"/>
    <w:pPr>
      <w:spacing w:before="100" w:beforeAutospacing="1" w:after="100" w:afterAutospacing="1"/>
    </w:p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p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9336">
      <w:bodyDiv w:val="1"/>
      <w:marLeft w:val="0"/>
      <w:marRight w:val="0"/>
      <w:marTop w:val="0"/>
      <w:marBottom w:val="0"/>
      <w:divBdr>
        <w:top w:val="none" w:sz="0" w:space="0" w:color="auto"/>
        <w:left w:val="none" w:sz="0" w:space="0" w:color="auto"/>
        <w:bottom w:val="none" w:sz="0" w:space="0" w:color="auto"/>
        <w:right w:val="none" w:sz="0" w:space="0" w:color="auto"/>
      </w:divBdr>
    </w:div>
    <w:div w:id="605040774">
      <w:bodyDiv w:val="1"/>
      <w:marLeft w:val="0"/>
      <w:marRight w:val="0"/>
      <w:marTop w:val="0"/>
      <w:marBottom w:val="0"/>
      <w:divBdr>
        <w:top w:val="none" w:sz="0" w:space="0" w:color="auto"/>
        <w:left w:val="none" w:sz="0" w:space="0" w:color="auto"/>
        <w:bottom w:val="none" w:sz="0" w:space="0" w:color="auto"/>
        <w:right w:val="none" w:sz="0" w:space="0" w:color="auto"/>
      </w:divBdr>
      <w:divsChild>
        <w:div w:id="526068359">
          <w:marLeft w:val="0"/>
          <w:marRight w:val="0"/>
          <w:marTop w:val="0"/>
          <w:marBottom w:val="0"/>
          <w:divBdr>
            <w:top w:val="none" w:sz="0" w:space="0" w:color="auto"/>
            <w:left w:val="none" w:sz="0" w:space="0" w:color="auto"/>
            <w:bottom w:val="none" w:sz="0" w:space="0" w:color="auto"/>
            <w:right w:val="none" w:sz="0" w:space="0" w:color="auto"/>
          </w:divBdr>
          <w:divsChild>
            <w:div w:id="612247455">
              <w:marLeft w:val="0"/>
              <w:marRight w:val="0"/>
              <w:marTop w:val="0"/>
              <w:marBottom w:val="0"/>
              <w:divBdr>
                <w:top w:val="none" w:sz="0" w:space="0" w:color="auto"/>
                <w:left w:val="none" w:sz="0" w:space="0" w:color="auto"/>
                <w:bottom w:val="none" w:sz="0" w:space="0" w:color="auto"/>
                <w:right w:val="none" w:sz="0" w:space="0" w:color="auto"/>
              </w:divBdr>
              <w:divsChild>
                <w:div w:id="1908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740">
      <w:bodyDiv w:val="1"/>
      <w:marLeft w:val="0"/>
      <w:marRight w:val="0"/>
      <w:marTop w:val="0"/>
      <w:marBottom w:val="0"/>
      <w:divBdr>
        <w:top w:val="none" w:sz="0" w:space="0" w:color="auto"/>
        <w:left w:val="none" w:sz="0" w:space="0" w:color="auto"/>
        <w:bottom w:val="none" w:sz="0" w:space="0" w:color="auto"/>
        <w:right w:val="none" w:sz="0" w:space="0" w:color="auto"/>
      </w:divBdr>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525">
      <w:bodyDiv w:val="1"/>
      <w:marLeft w:val="0"/>
      <w:marRight w:val="0"/>
      <w:marTop w:val="0"/>
      <w:marBottom w:val="0"/>
      <w:divBdr>
        <w:top w:val="none" w:sz="0" w:space="0" w:color="auto"/>
        <w:left w:val="none" w:sz="0" w:space="0" w:color="auto"/>
        <w:bottom w:val="none" w:sz="0" w:space="0" w:color="auto"/>
        <w:right w:val="none" w:sz="0" w:space="0" w:color="auto"/>
      </w:divBdr>
      <w:divsChild>
        <w:div w:id="313217826">
          <w:marLeft w:val="0"/>
          <w:marRight w:val="0"/>
          <w:marTop w:val="0"/>
          <w:marBottom w:val="0"/>
          <w:divBdr>
            <w:top w:val="none" w:sz="0" w:space="0" w:color="auto"/>
            <w:left w:val="none" w:sz="0" w:space="0" w:color="auto"/>
            <w:bottom w:val="none" w:sz="0" w:space="0" w:color="auto"/>
            <w:right w:val="none" w:sz="0" w:space="0" w:color="auto"/>
          </w:divBdr>
          <w:divsChild>
            <w:div w:id="1171413409">
              <w:marLeft w:val="0"/>
              <w:marRight w:val="0"/>
              <w:marTop w:val="0"/>
              <w:marBottom w:val="0"/>
              <w:divBdr>
                <w:top w:val="none" w:sz="0" w:space="0" w:color="auto"/>
                <w:left w:val="none" w:sz="0" w:space="0" w:color="auto"/>
                <w:bottom w:val="none" w:sz="0" w:space="0" w:color="auto"/>
                <w:right w:val="none" w:sz="0" w:space="0" w:color="auto"/>
              </w:divBdr>
              <w:divsChild>
                <w:div w:id="8994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31092">
      <w:bodyDiv w:val="1"/>
      <w:marLeft w:val="0"/>
      <w:marRight w:val="0"/>
      <w:marTop w:val="0"/>
      <w:marBottom w:val="0"/>
      <w:divBdr>
        <w:top w:val="none" w:sz="0" w:space="0" w:color="auto"/>
        <w:left w:val="none" w:sz="0" w:space="0" w:color="auto"/>
        <w:bottom w:val="none" w:sz="0" w:space="0" w:color="auto"/>
        <w:right w:val="none" w:sz="0" w:space="0" w:color="auto"/>
      </w:divBdr>
      <w:divsChild>
        <w:div w:id="686172139">
          <w:marLeft w:val="0"/>
          <w:marRight w:val="0"/>
          <w:marTop w:val="0"/>
          <w:marBottom w:val="0"/>
          <w:divBdr>
            <w:top w:val="none" w:sz="0" w:space="0" w:color="auto"/>
            <w:left w:val="none" w:sz="0" w:space="0" w:color="auto"/>
            <w:bottom w:val="none" w:sz="0" w:space="0" w:color="auto"/>
            <w:right w:val="none" w:sz="0" w:space="0" w:color="auto"/>
          </w:divBdr>
          <w:divsChild>
            <w:div w:id="278605848">
              <w:marLeft w:val="0"/>
              <w:marRight w:val="0"/>
              <w:marTop w:val="0"/>
              <w:marBottom w:val="0"/>
              <w:divBdr>
                <w:top w:val="none" w:sz="0" w:space="0" w:color="auto"/>
                <w:left w:val="none" w:sz="0" w:space="0" w:color="auto"/>
                <w:bottom w:val="none" w:sz="0" w:space="0" w:color="auto"/>
                <w:right w:val="none" w:sz="0" w:space="0" w:color="auto"/>
              </w:divBdr>
              <w:divsChild>
                <w:div w:id="16303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Nevada Cemetery District</cp:lastModifiedBy>
  <cp:revision>2</cp:revision>
  <cp:lastPrinted>2024-05-14T14:48:00Z</cp:lastPrinted>
  <dcterms:created xsi:type="dcterms:W3CDTF">2024-07-15T15:17:00Z</dcterms:created>
  <dcterms:modified xsi:type="dcterms:W3CDTF">2024-07-15T15:17:00Z</dcterms:modified>
</cp:coreProperties>
</file>